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460"/>
        <w:gridCol w:w="1403"/>
        <w:gridCol w:w="456"/>
        <w:gridCol w:w="6724"/>
      </w:tblGrid>
      <w:tr w:rsidR="008945B0" w:rsidRPr="00555738" w14:paraId="388B63BD" w14:textId="77777777" w:rsidTr="00156F46">
        <w:tc>
          <w:tcPr>
            <w:tcW w:w="1282" w:type="pct"/>
            <w:gridSpan w:val="3"/>
            <w:tcBorders>
              <w:top w:val="nil"/>
              <w:left w:val="nil"/>
              <w:bottom w:val="nil"/>
            </w:tcBorders>
            <w:shd w:val="clear" w:color="auto" w:fill="F2DBDB" w:themeFill="accent2" w:themeFillTint="33"/>
          </w:tcPr>
          <w:p w14:paraId="4146C44A" w14:textId="77777777" w:rsidR="008945B0" w:rsidRPr="008945B0" w:rsidRDefault="008E2772" w:rsidP="002B6ABF">
            <w:pPr>
              <w:keepNext/>
              <w:spacing w:before="120" w:after="120" w:line="272" w:lineRule="atLeast"/>
              <w:rPr>
                <w:sz w:val="22"/>
                <w:szCs w:val="24"/>
              </w:rPr>
            </w:pPr>
            <w:bookmarkStart w:id="0" w:name="_GoBack"/>
            <w:bookmarkEnd w:id="0"/>
            <w:r>
              <w:rPr>
                <w:b/>
                <w:bCs/>
                <w:sz w:val="22"/>
              </w:rPr>
              <w:t xml:space="preserve">Thema: </w:t>
            </w:r>
          </w:p>
        </w:tc>
        <w:tc>
          <w:tcPr>
            <w:tcW w:w="3718" w:type="pct"/>
            <w:tcBorders>
              <w:top w:val="nil"/>
              <w:bottom w:val="nil"/>
              <w:right w:val="nil"/>
            </w:tcBorders>
            <w:shd w:val="clear" w:color="auto" w:fill="F2DBDB" w:themeFill="accent2" w:themeFillTint="33"/>
          </w:tcPr>
          <w:p w14:paraId="52E50F5E" w14:textId="2030CC2C" w:rsidR="008945B0" w:rsidRPr="002B6ABF" w:rsidRDefault="00535CC6" w:rsidP="002B6ABF">
            <w:pPr>
              <w:keepNext/>
              <w:spacing w:before="120" w:after="120" w:line="272" w:lineRule="atLeast"/>
              <w:rPr>
                <w:b/>
                <w:sz w:val="22"/>
                <w:szCs w:val="24"/>
              </w:rPr>
            </w:pPr>
            <w:r>
              <w:rPr>
                <w:b/>
                <w:sz w:val="22"/>
                <w:szCs w:val="24"/>
              </w:rPr>
              <w:t xml:space="preserve">Ionenbindung als </w:t>
            </w:r>
            <w:proofErr w:type="spellStart"/>
            <w:r w:rsidR="00A00950">
              <w:rPr>
                <w:b/>
                <w:sz w:val="22"/>
                <w:szCs w:val="24"/>
              </w:rPr>
              <w:t>F</w:t>
            </w:r>
            <w:r>
              <w:rPr>
                <w:b/>
                <w:sz w:val="22"/>
                <w:szCs w:val="24"/>
              </w:rPr>
              <w:t>lipped</w:t>
            </w:r>
            <w:proofErr w:type="spellEnd"/>
            <w:r w:rsidR="00D24C8E">
              <w:rPr>
                <w:b/>
                <w:sz w:val="22"/>
                <w:szCs w:val="24"/>
              </w:rPr>
              <w:t xml:space="preserve"> </w:t>
            </w:r>
            <w:proofErr w:type="spellStart"/>
            <w:r>
              <w:rPr>
                <w:b/>
                <w:sz w:val="22"/>
                <w:szCs w:val="24"/>
              </w:rPr>
              <w:t>Classroom</w:t>
            </w:r>
            <w:proofErr w:type="spellEnd"/>
            <w:r>
              <w:rPr>
                <w:b/>
                <w:sz w:val="22"/>
                <w:szCs w:val="24"/>
              </w:rPr>
              <w:t>-Einheit</w:t>
            </w:r>
          </w:p>
        </w:tc>
      </w:tr>
      <w:tr w:rsidR="008945B0" w:rsidRPr="00555738" w14:paraId="4A1DC47F" w14:textId="77777777" w:rsidTr="00156F46">
        <w:trPr>
          <w:trHeight w:val="397"/>
        </w:trPr>
        <w:tc>
          <w:tcPr>
            <w:tcW w:w="1282" w:type="pct"/>
            <w:gridSpan w:val="3"/>
            <w:tcBorders>
              <w:top w:val="nil"/>
              <w:left w:val="nil"/>
              <w:bottom w:val="nil"/>
              <w:right w:val="nil"/>
            </w:tcBorders>
            <w:vAlign w:val="center"/>
          </w:tcPr>
          <w:p w14:paraId="375C53F0" w14:textId="77777777" w:rsidR="008945B0" w:rsidRPr="002B6ABF" w:rsidRDefault="008945B0" w:rsidP="00156F46">
            <w:pPr>
              <w:rPr>
                <w:b/>
                <w:sz w:val="20"/>
                <w:szCs w:val="20"/>
              </w:rPr>
            </w:pPr>
            <w:r w:rsidRPr="002B6ABF">
              <w:rPr>
                <w:b/>
                <w:sz w:val="20"/>
                <w:szCs w:val="20"/>
              </w:rPr>
              <w:t>Fach:</w:t>
            </w:r>
          </w:p>
        </w:tc>
        <w:tc>
          <w:tcPr>
            <w:tcW w:w="3718" w:type="pct"/>
            <w:tcBorders>
              <w:top w:val="nil"/>
              <w:left w:val="nil"/>
              <w:bottom w:val="nil"/>
              <w:right w:val="nil"/>
            </w:tcBorders>
            <w:vAlign w:val="center"/>
          </w:tcPr>
          <w:p w14:paraId="6C0D024A" w14:textId="6B72E5FD" w:rsidR="00466C17" w:rsidRPr="002B6ABF" w:rsidRDefault="00535CC6" w:rsidP="00156F46">
            <w:pPr>
              <w:spacing w:line="272" w:lineRule="atLeast"/>
              <w:rPr>
                <w:sz w:val="20"/>
                <w:szCs w:val="24"/>
              </w:rPr>
            </w:pPr>
            <w:r>
              <w:rPr>
                <w:sz w:val="20"/>
                <w:szCs w:val="24"/>
              </w:rPr>
              <w:t>Chemie</w:t>
            </w:r>
          </w:p>
        </w:tc>
      </w:tr>
      <w:tr w:rsidR="008945B0" w:rsidRPr="00555738" w14:paraId="356F4902" w14:textId="77777777" w:rsidTr="00156F46">
        <w:trPr>
          <w:trHeight w:val="397"/>
        </w:trPr>
        <w:tc>
          <w:tcPr>
            <w:tcW w:w="1282" w:type="pct"/>
            <w:gridSpan w:val="3"/>
            <w:tcBorders>
              <w:top w:val="nil"/>
              <w:left w:val="nil"/>
              <w:bottom w:val="nil"/>
              <w:right w:val="nil"/>
            </w:tcBorders>
            <w:vAlign w:val="center"/>
          </w:tcPr>
          <w:p w14:paraId="73082077" w14:textId="77777777" w:rsidR="008945B0" w:rsidRPr="002B6ABF" w:rsidRDefault="008945B0" w:rsidP="00156F46">
            <w:pPr>
              <w:rPr>
                <w:b/>
                <w:sz w:val="20"/>
                <w:szCs w:val="20"/>
              </w:rPr>
            </w:pPr>
            <w:r w:rsidRPr="002B6ABF">
              <w:rPr>
                <w:b/>
                <w:sz w:val="20"/>
                <w:szCs w:val="20"/>
              </w:rPr>
              <w:t>Klasse/Jahrgangsstufe:</w:t>
            </w:r>
          </w:p>
        </w:tc>
        <w:tc>
          <w:tcPr>
            <w:tcW w:w="3718" w:type="pct"/>
            <w:tcBorders>
              <w:top w:val="nil"/>
              <w:left w:val="nil"/>
              <w:bottom w:val="nil"/>
              <w:right w:val="nil"/>
            </w:tcBorders>
            <w:vAlign w:val="center"/>
          </w:tcPr>
          <w:p w14:paraId="19D25764" w14:textId="2DB53E7E" w:rsidR="008945B0" w:rsidRPr="002B6ABF" w:rsidRDefault="00535CC6" w:rsidP="00156F46">
            <w:pPr>
              <w:spacing w:line="272" w:lineRule="atLeast"/>
              <w:rPr>
                <w:sz w:val="20"/>
                <w:szCs w:val="24"/>
              </w:rPr>
            </w:pPr>
            <w:r>
              <w:rPr>
                <w:sz w:val="20"/>
                <w:szCs w:val="24"/>
              </w:rPr>
              <w:t>Eingangsklasse</w:t>
            </w:r>
          </w:p>
        </w:tc>
      </w:tr>
      <w:tr w:rsidR="008945B0" w:rsidRPr="00555738" w14:paraId="546D1CC2" w14:textId="77777777" w:rsidTr="00156F46">
        <w:trPr>
          <w:trHeight w:val="397"/>
        </w:trPr>
        <w:tc>
          <w:tcPr>
            <w:tcW w:w="1282" w:type="pct"/>
            <w:gridSpan w:val="3"/>
            <w:tcBorders>
              <w:top w:val="nil"/>
              <w:left w:val="nil"/>
              <w:bottom w:val="nil"/>
              <w:right w:val="nil"/>
            </w:tcBorders>
            <w:vAlign w:val="center"/>
          </w:tcPr>
          <w:p w14:paraId="0950959E" w14:textId="77777777" w:rsidR="008945B0" w:rsidRPr="002B6ABF" w:rsidRDefault="008945B0" w:rsidP="00156F46">
            <w:pPr>
              <w:rPr>
                <w:b/>
                <w:sz w:val="20"/>
                <w:szCs w:val="20"/>
              </w:rPr>
            </w:pPr>
            <w:r w:rsidRPr="002B6ABF">
              <w:rPr>
                <w:b/>
                <w:sz w:val="20"/>
                <w:szCs w:val="20"/>
              </w:rPr>
              <w:t>Schulart:</w:t>
            </w:r>
          </w:p>
        </w:tc>
        <w:tc>
          <w:tcPr>
            <w:tcW w:w="3718" w:type="pct"/>
            <w:tcBorders>
              <w:top w:val="nil"/>
              <w:left w:val="nil"/>
              <w:bottom w:val="nil"/>
              <w:right w:val="nil"/>
            </w:tcBorders>
            <w:vAlign w:val="center"/>
          </w:tcPr>
          <w:p w14:paraId="7388713D" w14:textId="3A9807D8" w:rsidR="008945B0" w:rsidRPr="002B6ABF" w:rsidRDefault="00CA4ADA" w:rsidP="00156F46">
            <w:pPr>
              <w:spacing w:line="272" w:lineRule="atLeast"/>
              <w:rPr>
                <w:sz w:val="20"/>
                <w:szCs w:val="24"/>
              </w:rPr>
            </w:pPr>
            <w:r>
              <w:rPr>
                <w:sz w:val="20"/>
                <w:szCs w:val="24"/>
              </w:rPr>
              <w:t xml:space="preserve">BG </w:t>
            </w:r>
          </w:p>
        </w:tc>
      </w:tr>
      <w:tr w:rsidR="00E8736C" w:rsidRPr="00555738" w14:paraId="4B8CB2CE" w14:textId="77777777" w:rsidTr="00156F46">
        <w:trPr>
          <w:trHeight w:val="397"/>
        </w:trPr>
        <w:tc>
          <w:tcPr>
            <w:tcW w:w="1282" w:type="pct"/>
            <w:gridSpan w:val="3"/>
            <w:tcBorders>
              <w:top w:val="nil"/>
              <w:left w:val="nil"/>
              <w:bottom w:val="nil"/>
              <w:right w:val="nil"/>
            </w:tcBorders>
            <w:vAlign w:val="center"/>
          </w:tcPr>
          <w:p w14:paraId="78F51205" w14:textId="77777777" w:rsidR="00E8736C" w:rsidRPr="002B6ABF" w:rsidRDefault="00E8736C" w:rsidP="00156F46">
            <w:pPr>
              <w:rPr>
                <w:b/>
                <w:sz w:val="20"/>
                <w:szCs w:val="20"/>
              </w:rPr>
            </w:pPr>
            <w:r w:rsidRPr="002B6ABF">
              <w:rPr>
                <w:b/>
                <w:sz w:val="20"/>
                <w:szCs w:val="20"/>
              </w:rPr>
              <w:t>Lehrplanbezug:</w:t>
            </w:r>
          </w:p>
        </w:tc>
        <w:tc>
          <w:tcPr>
            <w:tcW w:w="3718" w:type="pct"/>
            <w:tcBorders>
              <w:top w:val="nil"/>
              <w:left w:val="nil"/>
              <w:bottom w:val="nil"/>
              <w:right w:val="nil"/>
            </w:tcBorders>
            <w:vAlign w:val="center"/>
          </w:tcPr>
          <w:p w14:paraId="6CC137F5" w14:textId="2C6F6A33" w:rsidR="00E8736C" w:rsidRPr="002B6ABF" w:rsidRDefault="00535CC6" w:rsidP="00156F46">
            <w:pPr>
              <w:spacing w:line="272" w:lineRule="atLeast"/>
              <w:rPr>
                <w:sz w:val="20"/>
                <w:szCs w:val="24"/>
              </w:rPr>
            </w:pPr>
            <w:r>
              <w:rPr>
                <w:sz w:val="20"/>
                <w:szCs w:val="24"/>
              </w:rPr>
              <w:t>BPE 3 „Ionenbindung“</w:t>
            </w:r>
          </w:p>
        </w:tc>
      </w:tr>
      <w:tr w:rsidR="008945B0" w:rsidRPr="00555738" w14:paraId="217E0A4D" w14:textId="77777777" w:rsidTr="00156F46">
        <w:trPr>
          <w:trHeight w:val="397"/>
        </w:trPr>
        <w:tc>
          <w:tcPr>
            <w:tcW w:w="1282" w:type="pct"/>
            <w:gridSpan w:val="3"/>
            <w:tcBorders>
              <w:top w:val="nil"/>
              <w:left w:val="nil"/>
              <w:bottom w:val="nil"/>
              <w:right w:val="nil"/>
            </w:tcBorders>
            <w:vAlign w:val="center"/>
          </w:tcPr>
          <w:p w14:paraId="6FB46BF7" w14:textId="77777777" w:rsidR="008945B0" w:rsidRPr="002B6ABF" w:rsidRDefault="00E8736C" w:rsidP="00156F46">
            <w:pPr>
              <w:rPr>
                <w:b/>
                <w:sz w:val="20"/>
                <w:szCs w:val="20"/>
              </w:rPr>
            </w:pPr>
            <w:r>
              <w:rPr>
                <w:b/>
                <w:sz w:val="20"/>
                <w:szCs w:val="20"/>
              </w:rPr>
              <w:t>Zeitumfang:</w:t>
            </w:r>
          </w:p>
        </w:tc>
        <w:tc>
          <w:tcPr>
            <w:tcW w:w="3718" w:type="pct"/>
            <w:tcBorders>
              <w:top w:val="nil"/>
              <w:left w:val="nil"/>
              <w:bottom w:val="nil"/>
              <w:right w:val="nil"/>
            </w:tcBorders>
            <w:vAlign w:val="center"/>
          </w:tcPr>
          <w:p w14:paraId="779EC87B" w14:textId="6BA63DC9" w:rsidR="008945B0" w:rsidRPr="002B6ABF" w:rsidRDefault="003228F1" w:rsidP="00156F46">
            <w:pPr>
              <w:spacing w:line="272" w:lineRule="atLeast"/>
              <w:rPr>
                <w:sz w:val="20"/>
                <w:szCs w:val="24"/>
              </w:rPr>
            </w:pPr>
            <w:r>
              <w:rPr>
                <w:sz w:val="20"/>
                <w:szCs w:val="24"/>
              </w:rPr>
              <w:t>Ca. 7</w:t>
            </w:r>
            <w:r w:rsidR="00535CC6">
              <w:rPr>
                <w:sz w:val="20"/>
                <w:szCs w:val="24"/>
              </w:rPr>
              <w:t xml:space="preserve"> x </w:t>
            </w:r>
            <w:r>
              <w:rPr>
                <w:sz w:val="20"/>
                <w:szCs w:val="24"/>
              </w:rPr>
              <w:t>45</w:t>
            </w:r>
            <w:r w:rsidR="00535CC6">
              <w:rPr>
                <w:sz w:val="20"/>
                <w:szCs w:val="24"/>
              </w:rPr>
              <w:t xml:space="preserve"> </w:t>
            </w:r>
            <w:r w:rsidR="00A00950">
              <w:rPr>
                <w:sz w:val="20"/>
                <w:szCs w:val="24"/>
              </w:rPr>
              <w:t>M</w:t>
            </w:r>
            <w:r w:rsidR="00535CC6">
              <w:rPr>
                <w:sz w:val="20"/>
                <w:szCs w:val="24"/>
              </w:rPr>
              <w:t>in</w:t>
            </w:r>
            <w:r w:rsidR="00A00950">
              <w:rPr>
                <w:sz w:val="20"/>
                <w:szCs w:val="24"/>
              </w:rPr>
              <w:t>uten</w:t>
            </w:r>
          </w:p>
        </w:tc>
      </w:tr>
      <w:tr w:rsidR="00BA4777" w:rsidRPr="00555738" w14:paraId="44CFCE02" w14:textId="77777777" w:rsidTr="00E71E3A">
        <w:trPr>
          <w:trHeight w:val="510"/>
        </w:trPr>
        <w:tc>
          <w:tcPr>
            <w:tcW w:w="1282" w:type="pct"/>
            <w:gridSpan w:val="3"/>
            <w:tcBorders>
              <w:top w:val="nil"/>
              <w:left w:val="nil"/>
              <w:bottom w:val="nil"/>
              <w:right w:val="nil"/>
            </w:tcBorders>
          </w:tcPr>
          <w:p w14:paraId="7B5DE9EF" w14:textId="77777777" w:rsidR="00BA4777" w:rsidRPr="002B6ABF" w:rsidRDefault="00BA4777" w:rsidP="008A7CDC">
            <w:pPr>
              <w:rPr>
                <w:b/>
                <w:sz w:val="20"/>
                <w:szCs w:val="20"/>
              </w:rPr>
            </w:pPr>
          </w:p>
        </w:tc>
        <w:tc>
          <w:tcPr>
            <w:tcW w:w="3718" w:type="pct"/>
            <w:tcBorders>
              <w:top w:val="nil"/>
              <w:left w:val="nil"/>
              <w:bottom w:val="nil"/>
              <w:right w:val="nil"/>
            </w:tcBorders>
          </w:tcPr>
          <w:p w14:paraId="5CE47E58" w14:textId="77777777" w:rsidR="00BA4777" w:rsidRPr="002B6ABF" w:rsidRDefault="00BA4777" w:rsidP="008A7CDC">
            <w:pPr>
              <w:spacing w:line="272" w:lineRule="atLeast"/>
              <w:rPr>
                <w:sz w:val="20"/>
                <w:szCs w:val="24"/>
              </w:rPr>
            </w:pPr>
          </w:p>
        </w:tc>
      </w:tr>
      <w:tr w:rsidR="008945B0" w:rsidRPr="00555738" w14:paraId="350B7DDA" w14:textId="77777777" w:rsidTr="00156F46">
        <w:tc>
          <w:tcPr>
            <w:tcW w:w="5000" w:type="pct"/>
            <w:gridSpan w:val="4"/>
            <w:tcBorders>
              <w:top w:val="nil"/>
              <w:left w:val="nil"/>
              <w:bottom w:val="nil"/>
              <w:right w:val="nil"/>
            </w:tcBorders>
            <w:shd w:val="clear" w:color="auto" w:fill="F2DBDB" w:themeFill="accent2" w:themeFillTint="33"/>
          </w:tcPr>
          <w:p w14:paraId="731F0CF9" w14:textId="772E424B" w:rsidR="008945B0" w:rsidRDefault="00E34024" w:rsidP="002C1D9D">
            <w:pPr>
              <w:spacing w:before="120" w:after="120"/>
              <w:rPr>
                <w:b/>
                <w:sz w:val="22"/>
              </w:rPr>
            </w:pPr>
            <w:r>
              <w:rPr>
                <w:b/>
                <w:sz w:val="22"/>
              </w:rPr>
              <w:t>Aktivität der Lernenden</w:t>
            </w:r>
            <w:r w:rsidR="00156F46">
              <w:rPr>
                <w:b/>
                <w:sz w:val="22"/>
              </w:rPr>
              <w:t xml:space="preserve"> im digitalen Unterricht durch</w:t>
            </w:r>
            <w:r w:rsidR="00A00950">
              <w:rPr>
                <w:b/>
                <w:sz w:val="22"/>
              </w:rPr>
              <w:t xml:space="preserve"> </w:t>
            </w:r>
            <w:r w:rsidR="00156F46">
              <w:rPr>
                <w:b/>
                <w:sz w:val="22"/>
              </w:rPr>
              <w:t>…</w:t>
            </w:r>
          </w:p>
          <w:p w14:paraId="09419C07" w14:textId="1F780A85" w:rsidR="00647828" w:rsidRPr="002C1D9D" w:rsidRDefault="00535CC6" w:rsidP="00535CC6">
            <w:pPr>
              <w:spacing w:before="120" w:after="120"/>
              <w:rPr>
                <w:b/>
                <w:sz w:val="22"/>
              </w:rPr>
            </w:pPr>
            <w:r>
              <w:rPr>
                <w:bCs/>
                <w:sz w:val="22"/>
              </w:rPr>
              <w:t>individuelles Erarbeiten von Lerninhalten mit digitalen Übungen.</w:t>
            </w:r>
          </w:p>
        </w:tc>
      </w:tr>
      <w:tr w:rsidR="008945B0" w:rsidRPr="00555738" w14:paraId="20BD7FC8" w14:textId="77777777" w:rsidTr="00A74598">
        <w:tc>
          <w:tcPr>
            <w:tcW w:w="5000" w:type="pct"/>
            <w:gridSpan w:val="4"/>
            <w:tcBorders>
              <w:top w:val="nil"/>
              <w:left w:val="nil"/>
              <w:bottom w:val="nil"/>
              <w:right w:val="nil"/>
            </w:tcBorders>
          </w:tcPr>
          <w:p w14:paraId="14E7EEB6" w14:textId="30599177" w:rsidR="008945B0" w:rsidRPr="008945B0" w:rsidRDefault="0053453C" w:rsidP="003821D0">
            <w:pPr>
              <w:spacing w:before="60" w:after="60"/>
              <w:rPr>
                <w:b/>
                <w:sz w:val="20"/>
              </w:rPr>
            </w:pPr>
            <w:r>
              <w:rPr>
                <w:b/>
                <w:sz w:val="20"/>
              </w:rPr>
              <w:t>Aufgabenstellung</w:t>
            </w:r>
            <w:r w:rsidR="00647828">
              <w:rPr>
                <w:b/>
                <w:sz w:val="20"/>
              </w:rPr>
              <w:t xml:space="preserve"> </w:t>
            </w:r>
            <w:r w:rsidR="00A00950">
              <w:rPr>
                <w:b/>
                <w:sz w:val="20"/>
              </w:rPr>
              <w:t xml:space="preserve">und </w:t>
            </w:r>
            <w:r w:rsidR="00647828">
              <w:rPr>
                <w:b/>
                <w:sz w:val="20"/>
              </w:rPr>
              <w:t>-</w:t>
            </w:r>
            <w:proofErr w:type="spellStart"/>
            <w:r w:rsidR="00647828">
              <w:rPr>
                <w:b/>
                <w:sz w:val="20"/>
              </w:rPr>
              <w:t>implementation</w:t>
            </w:r>
            <w:proofErr w:type="spellEnd"/>
            <w:r w:rsidR="008945B0" w:rsidRPr="005C40E6">
              <w:rPr>
                <w:b/>
                <w:sz w:val="20"/>
              </w:rPr>
              <w:t xml:space="preserve">: </w:t>
            </w:r>
          </w:p>
        </w:tc>
      </w:tr>
      <w:tr w:rsidR="00BA4777" w:rsidRPr="00555738" w14:paraId="52485884" w14:textId="77777777" w:rsidTr="00314B1D">
        <w:tc>
          <w:tcPr>
            <w:tcW w:w="254" w:type="pct"/>
            <w:tcBorders>
              <w:top w:val="nil"/>
              <w:left w:val="nil"/>
              <w:bottom w:val="nil"/>
              <w:right w:val="nil"/>
            </w:tcBorders>
          </w:tcPr>
          <w:p w14:paraId="20DBCFF5" w14:textId="77777777" w:rsidR="00BA4777" w:rsidRPr="00BA4777" w:rsidRDefault="00BA4777" w:rsidP="00BA4777">
            <w:pPr>
              <w:spacing w:before="60" w:after="60"/>
              <w:rPr>
                <w:sz w:val="20"/>
              </w:rPr>
            </w:pPr>
          </w:p>
        </w:tc>
        <w:tc>
          <w:tcPr>
            <w:tcW w:w="4746" w:type="pct"/>
            <w:gridSpan w:val="3"/>
            <w:tcBorders>
              <w:top w:val="nil"/>
              <w:left w:val="nil"/>
              <w:bottom w:val="nil"/>
              <w:right w:val="nil"/>
            </w:tcBorders>
          </w:tcPr>
          <w:p w14:paraId="097303FC" w14:textId="07A431EA" w:rsidR="00535CC6" w:rsidRPr="00535CC6" w:rsidRDefault="00535CC6" w:rsidP="002C1D9D">
            <w:pPr>
              <w:pStyle w:val="Listenabsatz"/>
              <w:numPr>
                <w:ilvl w:val="0"/>
                <w:numId w:val="7"/>
              </w:numPr>
              <w:spacing w:before="60" w:after="60"/>
              <w:rPr>
                <w:color w:val="000000" w:themeColor="text1"/>
                <w:sz w:val="20"/>
              </w:rPr>
            </w:pPr>
            <w:r w:rsidRPr="00535CC6">
              <w:rPr>
                <w:color w:val="000000" w:themeColor="text1"/>
                <w:sz w:val="20"/>
              </w:rPr>
              <w:t>Lernende eignen sich selbstständig Lerninhalte durch Videos an</w:t>
            </w:r>
            <w:r w:rsidR="00A00950">
              <w:rPr>
                <w:color w:val="000000" w:themeColor="text1"/>
                <w:sz w:val="20"/>
              </w:rPr>
              <w:t>.</w:t>
            </w:r>
          </w:p>
          <w:p w14:paraId="2BC5BB9A" w14:textId="411B93F5" w:rsidR="00EF726E" w:rsidRPr="00647828" w:rsidRDefault="00535CC6" w:rsidP="002C1D9D">
            <w:pPr>
              <w:pStyle w:val="Listenabsatz"/>
              <w:numPr>
                <w:ilvl w:val="0"/>
                <w:numId w:val="7"/>
              </w:numPr>
              <w:spacing w:before="60" w:after="60"/>
              <w:rPr>
                <w:sz w:val="20"/>
              </w:rPr>
            </w:pPr>
            <w:r>
              <w:rPr>
                <w:sz w:val="20"/>
              </w:rPr>
              <w:t>Konkrete Fragestellungen/Bearbeitung von individuellen Fragen im Unterricht</w:t>
            </w:r>
            <w:r w:rsidR="00A00950">
              <w:rPr>
                <w:sz w:val="20"/>
              </w:rPr>
              <w:t>.</w:t>
            </w:r>
          </w:p>
          <w:p w14:paraId="2998497F" w14:textId="7D79F99F" w:rsidR="00387187" w:rsidRPr="00535CC6" w:rsidRDefault="00535CC6" w:rsidP="00535CC6">
            <w:pPr>
              <w:pStyle w:val="Listenabsatz"/>
              <w:numPr>
                <w:ilvl w:val="0"/>
                <w:numId w:val="7"/>
              </w:numPr>
              <w:spacing w:before="60" w:after="60"/>
              <w:rPr>
                <w:color w:val="000000" w:themeColor="text1"/>
                <w:sz w:val="20"/>
              </w:rPr>
            </w:pPr>
            <w:r w:rsidRPr="00535CC6">
              <w:rPr>
                <w:color w:val="000000" w:themeColor="text1"/>
                <w:sz w:val="20"/>
              </w:rPr>
              <w:t>Übungen finden im Unterricht statt und geben damit die Möglichkeit</w:t>
            </w:r>
            <w:r w:rsidR="00A00950">
              <w:rPr>
                <w:color w:val="000000" w:themeColor="text1"/>
                <w:sz w:val="20"/>
              </w:rPr>
              <w:t>,</w:t>
            </w:r>
            <w:r w:rsidRPr="00535CC6">
              <w:rPr>
                <w:color w:val="000000" w:themeColor="text1"/>
                <w:sz w:val="20"/>
              </w:rPr>
              <w:t xml:space="preserve"> direkte Rückfragen zum Inhalt zu stellen</w:t>
            </w:r>
            <w:r w:rsidR="00A00950">
              <w:rPr>
                <w:color w:val="000000" w:themeColor="text1"/>
                <w:sz w:val="20"/>
              </w:rPr>
              <w:t>.</w:t>
            </w:r>
          </w:p>
        </w:tc>
      </w:tr>
      <w:tr w:rsidR="008945B0" w:rsidRPr="00555738" w14:paraId="78242443" w14:textId="77777777" w:rsidTr="00A74598">
        <w:trPr>
          <w:trHeight w:val="302"/>
        </w:trPr>
        <w:tc>
          <w:tcPr>
            <w:tcW w:w="5000" w:type="pct"/>
            <w:gridSpan w:val="4"/>
            <w:tcBorders>
              <w:top w:val="nil"/>
              <w:left w:val="nil"/>
              <w:bottom w:val="nil"/>
              <w:right w:val="nil"/>
            </w:tcBorders>
          </w:tcPr>
          <w:p w14:paraId="3C788F74" w14:textId="77777777" w:rsidR="00284CA2" w:rsidRPr="008945B0" w:rsidRDefault="00284CA2" w:rsidP="002C1D9D">
            <w:pPr>
              <w:rPr>
                <w:sz w:val="20"/>
              </w:rPr>
            </w:pPr>
          </w:p>
        </w:tc>
      </w:tr>
      <w:tr w:rsidR="008945B0" w:rsidRPr="00555738" w14:paraId="3BDC98A9" w14:textId="77777777" w:rsidTr="00A74598">
        <w:trPr>
          <w:trHeight w:val="302"/>
        </w:trPr>
        <w:tc>
          <w:tcPr>
            <w:tcW w:w="5000" w:type="pct"/>
            <w:gridSpan w:val="4"/>
            <w:tcBorders>
              <w:top w:val="nil"/>
              <w:left w:val="nil"/>
              <w:bottom w:val="nil"/>
              <w:right w:val="nil"/>
            </w:tcBorders>
          </w:tcPr>
          <w:p w14:paraId="1D90175A" w14:textId="77777777" w:rsidR="008945B0" w:rsidRPr="005C40E6" w:rsidRDefault="00156F46" w:rsidP="008945B0">
            <w:pPr>
              <w:spacing w:before="60" w:after="60"/>
              <w:rPr>
                <w:b/>
                <w:sz w:val="20"/>
              </w:rPr>
            </w:pPr>
            <w:r>
              <w:rPr>
                <w:b/>
                <w:sz w:val="20"/>
              </w:rPr>
              <w:t>genutzte Tools mit pädagogischer Intention</w:t>
            </w:r>
          </w:p>
        </w:tc>
      </w:tr>
      <w:tr w:rsidR="00BA4777" w:rsidRPr="00555738" w14:paraId="1DE37B7F" w14:textId="77777777" w:rsidTr="00A74598">
        <w:trPr>
          <w:trHeight w:val="302"/>
        </w:trPr>
        <w:tc>
          <w:tcPr>
            <w:tcW w:w="254" w:type="pct"/>
            <w:tcBorders>
              <w:top w:val="nil"/>
              <w:left w:val="nil"/>
              <w:bottom w:val="nil"/>
              <w:right w:val="nil"/>
            </w:tcBorders>
          </w:tcPr>
          <w:p w14:paraId="18D95161" w14:textId="77777777" w:rsidR="00BA4777" w:rsidRPr="00BA4777" w:rsidRDefault="00BA4777" w:rsidP="00BA4777">
            <w:pPr>
              <w:spacing w:before="60" w:after="60"/>
              <w:rPr>
                <w:sz w:val="20"/>
              </w:rPr>
            </w:pPr>
          </w:p>
        </w:tc>
        <w:tc>
          <w:tcPr>
            <w:tcW w:w="4746" w:type="pct"/>
            <w:gridSpan w:val="3"/>
            <w:tcBorders>
              <w:top w:val="nil"/>
              <w:left w:val="nil"/>
              <w:bottom w:val="nil"/>
              <w:right w:val="nil"/>
            </w:tcBorders>
          </w:tcPr>
          <w:p w14:paraId="65522476" w14:textId="4B6A49B7" w:rsidR="00535CC6" w:rsidRDefault="00535CC6" w:rsidP="00660930">
            <w:pPr>
              <w:pStyle w:val="Listenabsatz"/>
              <w:numPr>
                <w:ilvl w:val="0"/>
                <w:numId w:val="7"/>
              </w:numPr>
              <w:spacing w:before="60" w:after="60"/>
              <w:rPr>
                <w:sz w:val="20"/>
              </w:rPr>
            </w:pPr>
            <w:r>
              <w:rPr>
                <w:sz w:val="20"/>
              </w:rPr>
              <w:t xml:space="preserve">Videos werden über </w:t>
            </w:r>
            <w:proofErr w:type="spellStart"/>
            <w:r>
              <w:rPr>
                <w:sz w:val="20"/>
              </w:rPr>
              <w:t>video.link</w:t>
            </w:r>
            <w:proofErr w:type="spellEnd"/>
            <w:r w:rsidR="00E34024">
              <w:rPr>
                <w:rStyle w:val="Funotenzeichen"/>
                <w:sz w:val="20"/>
              </w:rPr>
              <w:footnoteReference w:id="1"/>
            </w:r>
            <w:r>
              <w:rPr>
                <w:sz w:val="20"/>
              </w:rPr>
              <w:t xml:space="preserve"> weiter gegeben, um die Lernenden nicht von Werbung oder anderen Videos abzulenken</w:t>
            </w:r>
            <w:r w:rsidR="00A00950">
              <w:rPr>
                <w:sz w:val="20"/>
              </w:rPr>
              <w:t>.</w:t>
            </w:r>
          </w:p>
          <w:p w14:paraId="0F5FFAFB" w14:textId="479ABC2F" w:rsidR="00535CC6" w:rsidRDefault="00535CC6" w:rsidP="00660930">
            <w:pPr>
              <w:pStyle w:val="Listenabsatz"/>
              <w:numPr>
                <w:ilvl w:val="0"/>
                <w:numId w:val="7"/>
              </w:numPr>
              <w:spacing w:before="60" w:after="60"/>
              <w:rPr>
                <w:sz w:val="20"/>
              </w:rPr>
            </w:pPr>
            <w:r>
              <w:rPr>
                <w:sz w:val="20"/>
              </w:rPr>
              <w:t>Learningsnacks</w:t>
            </w:r>
            <w:r w:rsidR="00E34024">
              <w:rPr>
                <w:sz w:val="20"/>
                <w:vertAlign w:val="superscript"/>
              </w:rPr>
              <w:t>1</w:t>
            </w:r>
            <w:r>
              <w:rPr>
                <w:sz w:val="20"/>
              </w:rPr>
              <w:t xml:space="preserve"> zur weiteren Vertiefung von Gelerntem</w:t>
            </w:r>
            <w:r w:rsidR="00A00950">
              <w:rPr>
                <w:sz w:val="20"/>
              </w:rPr>
              <w:t>.</w:t>
            </w:r>
          </w:p>
          <w:p w14:paraId="2144C588" w14:textId="16323496" w:rsidR="00535CC6" w:rsidRDefault="00535CC6" w:rsidP="00660930">
            <w:pPr>
              <w:pStyle w:val="Listenabsatz"/>
              <w:numPr>
                <w:ilvl w:val="0"/>
                <w:numId w:val="7"/>
              </w:numPr>
              <w:spacing w:before="60" w:after="60"/>
              <w:rPr>
                <w:sz w:val="20"/>
              </w:rPr>
            </w:pPr>
            <w:r>
              <w:rPr>
                <w:sz w:val="20"/>
              </w:rPr>
              <w:t>Learningapps</w:t>
            </w:r>
            <w:r w:rsidR="00E34024">
              <w:rPr>
                <w:sz w:val="20"/>
                <w:vertAlign w:val="superscript"/>
              </w:rPr>
              <w:t>1</w:t>
            </w:r>
            <w:r>
              <w:rPr>
                <w:sz w:val="20"/>
              </w:rPr>
              <w:t xml:space="preserve"> und Quizizz</w:t>
            </w:r>
            <w:r w:rsidR="00E34024">
              <w:rPr>
                <w:sz w:val="20"/>
                <w:vertAlign w:val="superscript"/>
              </w:rPr>
              <w:t>1</w:t>
            </w:r>
            <w:r>
              <w:rPr>
                <w:sz w:val="20"/>
              </w:rPr>
              <w:t xml:space="preserve"> als Übungen mit Feedback-Option an die</w:t>
            </w:r>
            <w:r w:rsidR="00E34024">
              <w:rPr>
                <w:sz w:val="20"/>
              </w:rPr>
              <w:t xml:space="preserve"> Lehrperson</w:t>
            </w:r>
            <w:r w:rsidR="00A00950">
              <w:rPr>
                <w:sz w:val="20"/>
              </w:rPr>
              <w:t>.</w:t>
            </w:r>
          </w:p>
          <w:p w14:paraId="3C97EBD2" w14:textId="1F182C58" w:rsidR="00535CC6" w:rsidRPr="00535CC6" w:rsidRDefault="00535CC6" w:rsidP="00660930">
            <w:pPr>
              <w:pStyle w:val="Listenabsatz"/>
              <w:numPr>
                <w:ilvl w:val="0"/>
                <w:numId w:val="7"/>
              </w:numPr>
              <w:spacing w:before="60" w:after="60"/>
              <w:rPr>
                <w:sz w:val="20"/>
              </w:rPr>
            </w:pPr>
            <w:r>
              <w:rPr>
                <w:sz w:val="20"/>
              </w:rPr>
              <w:t>Digitale Übungen mit sofortigem Feedback an die Lernenden über den Wissensstand</w:t>
            </w:r>
            <w:r w:rsidR="00A00950">
              <w:rPr>
                <w:sz w:val="20"/>
              </w:rPr>
              <w:t>.</w:t>
            </w:r>
          </w:p>
          <w:p w14:paraId="7FF81009" w14:textId="77777777" w:rsidR="00E71E3A" w:rsidRDefault="00E71E3A" w:rsidP="00E71E3A">
            <w:pPr>
              <w:spacing w:before="60" w:after="60"/>
              <w:rPr>
                <w:sz w:val="20"/>
              </w:rPr>
            </w:pPr>
          </w:p>
          <w:p w14:paraId="6A8C27E5" w14:textId="77777777" w:rsidR="00E71E3A" w:rsidRPr="00E71E3A" w:rsidRDefault="00E71E3A" w:rsidP="00E71E3A">
            <w:pPr>
              <w:spacing w:before="60" w:after="60"/>
              <w:rPr>
                <w:sz w:val="20"/>
              </w:rPr>
            </w:pPr>
          </w:p>
        </w:tc>
      </w:tr>
      <w:tr w:rsidR="00BA4777" w:rsidRPr="00555738" w14:paraId="5D55D27C" w14:textId="77777777" w:rsidTr="00A74598">
        <w:trPr>
          <w:trHeight w:val="302"/>
        </w:trPr>
        <w:tc>
          <w:tcPr>
            <w:tcW w:w="5000" w:type="pct"/>
            <w:gridSpan w:val="4"/>
            <w:tcBorders>
              <w:top w:val="nil"/>
              <w:left w:val="nil"/>
              <w:bottom w:val="nil"/>
              <w:right w:val="nil"/>
            </w:tcBorders>
          </w:tcPr>
          <w:p w14:paraId="3B0581EA" w14:textId="77777777" w:rsidR="00BA4777" w:rsidRDefault="00BA4777" w:rsidP="00660930">
            <w:pPr>
              <w:rPr>
                <w:color w:val="808080" w:themeColor="background1" w:themeShade="80"/>
                <w:sz w:val="20"/>
              </w:rPr>
            </w:pPr>
          </w:p>
        </w:tc>
      </w:tr>
      <w:tr w:rsidR="008945B0" w:rsidRPr="00555738" w14:paraId="75AF67B9" w14:textId="77777777" w:rsidTr="00156F46">
        <w:trPr>
          <w:trHeight w:val="302"/>
        </w:trPr>
        <w:tc>
          <w:tcPr>
            <w:tcW w:w="5000" w:type="pct"/>
            <w:gridSpan w:val="4"/>
            <w:tcBorders>
              <w:top w:val="nil"/>
              <w:left w:val="nil"/>
              <w:bottom w:val="nil"/>
              <w:right w:val="nil"/>
            </w:tcBorders>
            <w:shd w:val="clear" w:color="auto" w:fill="F2DBDB" w:themeFill="accent2" w:themeFillTint="33"/>
          </w:tcPr>
          <w:p w14:paraId="4078CF24" w14:textId="77777777" w:rsidR="008945B0" w:rsidRPr="008945B0" w:rsidRDefault="008945B0" w:rsidP="008945B0">
            <w:pPr>
              <w:spacing w:before="120" w:after="120"/>
              <w:rPr>
                <w:b/>
                <w:sz w:val="22"/>
              </w:rPr>
            </w:pPr>
            <w:r>
              <w:rPr>
                <w:b/>
                <w:sz w:val="22"/>
              </w:rPr>
              <w:t>Erweiterung der Handlungskompetenz durch dieses</w:t>
            </w:r>
            <w:r w:rsidRPr="00F740C9">
              <w:rPr>
                <w:b/>
                <w:sz w:val="22"/>
              </w:rPr>
              <w:t xml:space="preserve"> Unterrichts</w:t>
            </w:r>
            <w:r>
              <w:rPr>
                <w:b/>
                <w:sz w:val="22"/>
              </w:rPr>
              <w:t>arrangement</w:t>
            </w:r>
          </w:p>
        </w:tc>
      </w:tr>
      <w:tr w:rsidR="008945B0" w:rsidRPr="00555738" w14:paraId="5BC6315B" w14:textId="77777777" w:rsidTr="00156F46">
        <w:trPr>
          <w:trHeight w:val="397"/>
        </w:trPr>
        <w:tc>
          <w:tcPr>
            <w:tcW w:w="1030" w:type="pct"/>
            <w:gridSpan w:val="2"/>
            <w:tcBorders>
              <w:top w:val="nil"/>
              <w:left w:val="nil"/>
              <w:bottom w:val="nil"/>
              <w:right w:val="nil"/>
            </w:tcBorders>
            <w:vAlign w:val="center"/>
          </w:tcPr>
          <w:p w14:paraId="652B27A1" w14:textId="77777777" w:rsidR="008945B0" w:rsidRPr="00535CC6" w:rsidRDefault="008945B0" w:rsidP="00156F46">
            <w:pPr>
              <w:rPr>
                <w:b/>
                <w:color w:val="000000" w:themeColor="text1"/>
                <w:sz w:val="20"/>
              </w:rPr>
            </w:pPr>
            <w:r w:rsidRPr="00535CC6">
              <w:rPr>
                <w:b/>
                <w:color w:val="000000" w:themeColor="text1"/>
                <w:sz w:val="20"/>
              </w:rPr>
              <w:t>Vorstruktur:</w:t>
            </w:r>
          </w:p>
        </w:tc>
        <w:tc>
          <w:tcPr>
            <w:tcW w:w="3970" w:type="pct"/>
            <w:gridSpan w:val="2"/>
            <w:tcBorders>
              <w:top w:val="nil"/>
              <w:left w:val="nil"/>
              <w:bottom w:val="nil"/>
              <w:right w:val="nil"/>
            </w:tcBorders>
            <w:vAlign w:val="center"/>
          </w:tcPr>
          <w:p w14:paraId="439C3C68" w14:textId="7571C464" w:rsidR="008945B0" w:rsidRPr="00535CC6" w:rsidRDefault="00535CC6" w:rsidP="00156F46">
            <w:pPr>
              <w:rPr>
                <w:color w:val="000000" w:themeColor="text1"/>
                <w:sz w:val="20"/>
              </w:rPr>
            </w:pPr>
            <w:r w:rsidRPr="00535CC6">
              <w:rPr>
                <w:color w:val="000000" w:themeColor="text1"/>
                <w:sz w:val="20"/>
              </w:rPr>
              <w:t xml:space="preserve">Die Lernenden kennen bereits die Metall- und Atombindung und können Atome in der </w:t>
            </w:r>
            <w:proofErr w:type="spellStart"/>
            <w:r w:rsidRPr="00535CC6">
              <w:rPr>
                <w:color w:val="000000" w:themeColor="text1"/>
                <w:sz w:val="20"/>
              </w:rPr>
              <w:t>Bohr’schen</w:t>
            </w:r>
            <w:proofErr w:type="spellEnd"/>
            <w:r w:rsidRPr="00535CC6">
              <w:rPr>
                <w:color w:val="000000" w:themeColor="text1"/>
                <w:sz w:val="20"/>
              </w:rPr>
              <w:t xml:space="preserve"> Atomschreibweise darstellen.</w:t>
            </w:r>
          </w:p>
        </w:tc>
      </w:tr>
      <w:tr w:rsidR="008945B0" w:rsidRPr="00555738" w14:paraId="53D6B1ED" w14:textId="77777777" w:rsidTr="00156F46">
        <w:trPr>
          <w:trHeight w:val="170"/>
        </w:trPr>
        <w:tc>
          <w:tcPr>
            <w:tcW w:w="254" w:type="pct"/>
            <w:tcBorders>
              <w:top w:val="nil"/>
              <w:left w:val="nil"/>
              <w:bottom w:val="nil"/>
              <w:right w:val="nil"/>
            </w:tcBorders>
            <w:vAlign w:val="center"/>
          </w:tcPr>
          <w:p w14:paraId="5D604626" w14:textId="77777777" w:rsidR="008945B0" w:rsidRDefault="008945B0" w:rsidP="00156F46">
            <w:pPr>
              <w:rPr>
                <w:b/>
                <w:sz w:val="20"/>
              </w:rPr>
            </w:pPr>
          </w:p>
        </w:tc>
        <w:tc>
          <w:tcPr>
            <w:tcW w:w="4746" w:type="pct"/>
            <w:gridSpan w:val="3"/>
            <w:tcBorders>
              <w:top w:val="nil"/>
              <w:left w:val="nil"/>
              <w:bottom w:val="nil"/>
              <w:right w:val="nil"/>
            </w:tcBorders>
            <w:vAlign w:val="center"/>
          </w:tcPr>
          <w:p w14:paraId="517014B1" w14:textId="77777777" w:rsidR="008945B0" w:rsidRPr="00B41196" w:rsidRDefault="008945B0" w:rsidP="00156F46">
            <w:pPr>
              <w:rPr>
                <w:sz w:val="20"/>
              </w:rPr>
            </w:pPr>
          </w:p>
        </w:tc>
      </w:tr>
      <w:tr w:rsidR="008945B0" w:rsidRPr="00555738" w14:paraId="28B877DB" w14:textId="77777777" w:rsidTr="00E71E3A">
        <w:trPr>
          <w:trHeight w:val="680"/>
        </w:trPr>
        <w:tc>
          <w:tcPr>
            <w:tcW w:w="1030" w:type="pct"/>
            <w:gridSpan w:val="2"/>
            <w:tcBorders>
              <w:top w:val="nil"/>
              <w:left w:val="nil"/>
              <w:bottom w:val="nil"/>
              <w:right w:val="nil"/>
            </w:tcBorders>
            <w:vAlign w:val="center"/>
          </w:tcPr>
          <w:p w14:paraId="6E74B2F4" w14:textId="77777777" w:rsidR="00466C17" w:rsidRDefault="008945B0" w:rsidP="00156F46">
            <w:pPr>
              <w:ind w:right="-1026"/>
              <w:rPr>
                <w:b/>
                <w:sz w:val="20"/>
                <w:szCs w:val="20"/>
              </w:rPr>
            </w:pPr>
            <w:r w:rsidRPr="006778FA">
              <w:rPr>
                <w:b/>
                <w:sz w:val="20"/>
                <w:szCs w:val="20"/>
              </w:rPr>
              <w:t>Fachlich</w:t>
            </w:r>
            <w:r w:rsidR="00466C17">
              <w:rPr>
                <w:b/>
                <w:sz w:val="20"/>
                <w:szCs w:val="20"/>
              </w:rPr>
              <w:t xml:space="preserve">e </w:t>
            </w:r>
          </w:p>
          <w:p w14:paraId="0E021D06" w14:textId="77777777" w:rsidR="008945B0" w:rsidRPr="006778FA" w:rsidRDefault="00466C17" w:rsidP="00156F46">
            <w:pPr>
              <w:ind w:right="-1026"/>
              <w:rPr>
                <w:b/>
                <w:sz w:val="20"/>
                <w:szCs w:val="20"/>
              </w:rPr>
            </w:pPr>
            <w:r>
              <w:rPr>
                <w:b/>
                <w:sz w:val="20"/>
                <w:szCs w:val="20"/>
              </w:rPr>
              <w:t>Kompetenzen</w:t>
            </w:r>
            <w:r w:rsidR="008945B0" w:rsidRPr="006778FA">
              <w:rPr>
                <w:b/>
                <w:sz w:val="20"/>
                <w:szCs w:val="20"/>
              </w:rPr>
              <w:t>:</w:t>
            </w:r>
          </w:p>
        </w:tc>
        <w:tc>
          <w:tcPr>
            <w:tcW w:w="3970" w:type="pct"/>
            <w:gridSpan w:val="2"/>
            <w:tcBorders>
              <w:top w:val="nil"/>
              <w:left w:val="nil"/>
              <w:bottom w:val="nil"/>
              <w:right w:val="nil"/>
            </w:tcBorders>
            <w:vAlign w:val="center"/>
          </w:tcPr>
          <w:p w14:paraId="022035B1" w14:textId="0948AD68" w:rsidR="00E71E3A" w:rsidRPr="00E71E3A" w:rsidRDefault="00CA0F96" w:rsidP="00E71E3A">
            <w:pPr>
              <w:pStyle w:val="Listenabsatz"/>
              <w:numPr>
                <w:ilvl w:val="0"/>
                <w:numId w:val="7"/>
              </w:numPr>
              <w:rPr>
                <w:sz w:val="20"/>
                <w:szCs w:val="20"/>
              </w:rPr>
            </w:pPr>
            <w:r>
              <w:rPr>
                <w:sz w:val="20"/>
                <w:szCs w:val="20"/>
              </w:rPr>
              <w:t>Fach</w:t>
            </w:r>
            <w:r w:rsidR="00B77890">
              <w:rPr>
                <w:sz w:val="20"/>
                <w:szCs w:val="20"/>
              </w:rPr>
              <w:t>kompetenz</w:t>
            </w:r>
          </w:p>
        </w:tc>
      </w:tr>
      <w:tr w:rsidR="008945B0" w:rsidRPr="00555738" w14:paraId="7181C021" w14:textId="77777777" w:rsidTr="00E71E3A">
        <w:trPr>
          <w:trHeight w:val="680"/>
        </w:trPr>
        <w:tc>
          <w:tcPr>
            <w:tcW w:w="1030" w:type="pct"/>
            <w:gridSpan w:val="2"/>
            <w:tcBorders>
              <w:top w:val="nil"/>
              <w:left w:val="nil"/>
              <w:bottom w:val="nil"/>
              <w:right w:val="nil"/>
            </w:tcBorders>
            <w:vAlign w:val="center"/>
          </w:tcPr>
          <w:p w14:paraId="47DADB03" w14:textId="77777777" w:rsidR="00466C17" w:rsidRDefault="003821D0" w:rsidP="00156F46">
            <w:pPr>
              <w:ind w:right="-1026"/>
              <w:rPr>
                <w:b/>
                <w:sz w:val="20"/>
                <w:szCs w:val="20"/>
              </w:rPr>
            </w:pPr>
            <w:r>
              <w:rPr>
                <w:b/>
                <w:sz w:val="20"/>
                <w:szCs w:val="20"/>
              </w:rPr>
              <w:t xml:space="preserve">Überfachliche </w:t>
            </w:r>
          </w:p>
          <w:p w14:paraId="3210D363" w14:textId="77777777" w:rsidR="008945B0" w:rsidRPr="006778FA" w:rsidRDefault="00466C17" w:rsidP="00156F46">
            <w:pPr>
              <w:ind w:right="-1026"/>
              <w:rPr>
                <w:b/>
                <w:sz w:val="20"/>
                <w:szCs w:val="20"/>
              </w:rPr>
            </w:pPr>
            <w:r>
              <w:rPr>
                <w:b/>
                <w:sz w:val="20"/>
                <w:szCs w:val="20"/>
              </w:rPr>
              <w:t>Kompetenzen</w:t>
            </w:r>
            <w:r w:rsidR="008945B0" w:rsidRPr="006778FA">
              <w:rPr>
                <w:b/>
                <w:sz w:val="20"/>
                <w:szCs w:val="20"/>
              </w:rPr>
              <w:t>:</w:t>
            </w:r>
          </w:p>
        </w:tc>
        <w:tc>
          <w:tcPr>
            <w:tcW w:w="3970" w:type="pct"/>
            <w:gridSpan w:val="2"/>
            <w:tcBorders>
              <w:top w:val="nil"/>
              <w:left w:val="nil"/>
              <w:bottom w:val="nil"/>
              <w:right w:val="nil"/>
            </w:tcBorders>
            <w:vAlign w:val="center"/>
          </w:tcPr>
          <w:p w14:paraId="38A6C935" w14:textId="72420396" w:rsidR="00E71E3A" w:rsidRPr="002A6CA6" w:rsidRDefault="002A6CA6" w:rsidP="002A6CA6">
            <w:pPr>
              <w:pStyle w:val="StandardWeb"/>
              <w:numPr>
                <w:ilvl w:val="0"/>
                <w:numId w:val="7"/>
              </w:numPr>
              <w:shd w:val="clear" w:color="auto" w:fill="FFFFFF"/>
              <w:rPr>
                <w:rFonts w:ascii="Arial" w:eastAsiaTheme="minorHAnsi" w:hAnsi="Arial" w:cs="Arial"/>
                <w:sz w:val="20"/>
                <w:szCs w:val="20"/>
                <w:lang w:eastAsia="en-US"/>
              </w:rPr>
            </w:pPr>
            <w:r w:rsidRPr="002A6CA6">
              <w:rPr>
                <w:rFonts w:ascii="Arial" w:eastAsiaTheme="minorHAnsi" w:hAnsi="Arial" w:cs="Arial"/>
                <w:sz w:val="20"/>
                <w:szCs w:val="20"/>
                <w:lang w:eastAsia="en-US"/>
              </w:rPr>
              <w:t>Personale Kompetenz (Selbstreflexion</w:t>
            </w:r>
            <w:r>
              <w:rPr>
                <w:rFonts w:ascii="Arial" w:eastAsiaTheme="minorHAnsi" w:hAnsi="Arial" w:cs="Arial"/>
                <w:sz w:val="20"/>
                <w:szCs w:val="20"/>
                <w:lang w:eastAsia="en-US"/>
              </w:rPr>
              <w:t>,</w:t>
            </w:r>
            <w:r w:rsidRPr="002A6CA6">
              <w:rPr>
                <w:rFonts w:ascii="Arial" w:eastAsiaTheme="minorHAnsi" w:hAnsi="Arial" w:cs="Arial"/>
                <w:sz w:val="20"/>
                <w:szCs w:val="20"/>
                <w:lang w:eastAsia="en-US"/>
              </w:rPr>
              <w:t xml:space="preserve"> Selbstst</w:t>
            </w:r>
            <w:r>
              <w:rPr>
                <w:rFonts w:ascii="Arial" w:eastAsiaTheme="minorHAnsi" w:hAnsi="Arial" w:cs="Arial"/>
                <w:sz w:val="20"/>
                <w:szCs w:val="20"/>
                <w:lang w:eastAsia="en-US"/>
              </w:rPr>
              <w:t>ä</w:t>
            </w:r>
            <w:r w:rsidRPr="002A6CA6">
              <w:rPr>
                <w:rFonts w:ascii="Arial" w:eastAsiaTheme="minorHAnsi" w:hAnsi="Arial" w:cs="Arial"/>
                <w:sz w:val="20"/>
                <w:szCs w:val="20"/>
                <w:lang w:eastAsia="en-US"/>
              </w:rPr>
              <w:t>ndigkeit</w:t>
            </w:r>
            <w:r>
              <w:rPr>
                <w:rFonts w:ascii="Arial" w:eastAsiaTheme="minorHAnsi" w:hAnsi="Arial" w:cs="Arial"/>
                <w:sz w:val="20"/>
                <w:szCs w:val="20"/>
                <w:lang w:eastAsia="en-US"/>
              </w:rPr>
              <w:t>,</w:t>
            </w:r>
            <w:r w:rsidRPr="002A6CA6">
              <w:rPr>
                <w:rFonts w:ascii="Arial" w:eastAsiaTheme="minorHAnsi" w:hAnsi="Arial" w:cs="Arial"/>
                <w:sz w:val="20"/>
                <w:szCs w:val="20"/>
                <w:lang w:eastAsia="en-US"/>
              </w:rPr>
              <w:t xml:space="preserve"> Eigenst</w:t>
            </w:r>
            <w:r>
              <w:rPr>
                <w:rFonts w:ascii="Arial" w:eastAsiaTheme="minorHAnsi" w:hAnsi="Arial" w:cs="Arial"/>
                <w:sz w:val="20"/>
                <w:szCs w:val="20"/>
                <w:lang w:eastAsia="en-US"/>
              </w:rPr>
              <w:t>ä</w:t>
            </w:r>
            <w:r w:rsidRPr="002A6CA6">
              <w:rPr>
                <w:rFonts w:ascii="Arial" w:eastAsiaTheme="minorHAnsi" w:hAnsi="Arial" w:cs="Arial"/>
                <w:sz w:val="20"/>
                <w:szCs w:val="20"/>
                <w:lang w:eastAsia="en-US"/>
              </w:rPr>
              <w:t>ndigkeit)</w:t>
            </w:r>
          </w:p>
        </w:tc>
      </w:tr>
    </w:tbl>
    <w:p w14:paraId="17C202B9" w14:textId="77777777" w:rsidR="00E34024" w:rsidRDefault="00E34024">
      <w:r>
        <w:br w:type="page"/>
      </w:r>
    </w:p>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043"/>
      </w:tblGrid>
      <w:tr w:rsidR="00E8736C" w:rsidRPr="008945B0" w14:paraId="15E1E05B" w14:textId="77777777" w:rsidTr="00156F46">
        <w:trPr>
          <w:trHeight w:val="302"/>
        </w:trPr>
        <w:tc>
          <w:tcPr>
            <w:tcW w:w="5000" w:type="pct"/>
            <w:tcBorders>
              <w:top w:val="nil"/>
              <w:left w:val="nil"/>
              <w:bottom w:val="nil"/>
              <w:right w:val="nil"/>
            </w:tcBorders>
            <w:shd w:val="clear" w:color="auto" w:fill="F2DBDB" w:themeFill="accent2" w:themeFillTint="33"/>
          </w:tcPr>
          <w:p w14:paraId="3F7C1296" w14:textId="4A60C3EC" w:rsidR="00E8736C" w:rsidRPr="008945B0" w:rsidRDefault="00E8736C" w:rsidP="00EB3E03">
            <w:pPr>
              <w:spacing w:before="120" w:after="120"/>
              <w:rPr>
                <w:b/>
                <w:sz w:val="22"/>
              </w:rPr>
            </w:pPr>
            <w:r>
              <w:rPr>
                <w:b/>
                <w:sz w:val="22"/>
              </w:rPr>
              <w:lastRenderedPageBreak/>
              <w:t>Hinweise zur Umsetzung</w:t>
            </w:r>
            <w:r w:rsidR="00387187">
              <w:rPr>
                <w:b/>
                <w:sz w:val="22"/>
              </w:rPr>
              <w:t xml:space="preserve"> </w:t>
            </w:r>
            <w:r w:rsidR="00A00950">
              <w:rPr>
                <w:b/>
                <w:sz w:val="22"/>
              </w:rPr>
              <w:t>und</w:t>
            </w:r>
            <w:r w:rsidR="00387187">
              <w:rPr>
                <w:b/>
                <w:sz w:val="22"/>
              </w:rPr>
              <w:t xml:space="preserve"> Link zu geeigneten Tutorials</w:t>
            </w:r>
          </w:p>
        </w:tc>
      </w:tr>
      <w:tr w:rsidR="00E8736C" w:rsidRPr="00B41196" w14:paraId="712909A8" w14:textId="77777777" w:rsidTr="00A74598">
        <w:tc>
          <w:tcPr>
            <w:tcW w:w="5000" w:type="pct"/>
            <w:tcBorders>
              <w:top w:val="nil"/>
              <w:left w:val="nil"/>
              <w:bottom w:val="nil"/>
              <w:right w:val="nil"/>
            </w:tcBorders>
          </w:tcPr>
          <w:p w14:paraId="1568D110" w14:textId="77777777" w:rsidR="00E8736C" w:rsidRPr="00B41196" w:rsidRDefault="00E8736C" w:rsidP="00EB3E03">
            <w:pPr>
              <w:rPr>
                <w:sz w:val="20"/>
              </w:rPr>
            </w:pPr>
          </w:p>
        </w:tc>
      </w:tr>
      <w:tr w:rsidR="00E8736C" w:rsidRPr="00555738" w14:paraId="7B267CC1" w14:textId="77777777" w:rsidTr="00A74598">
        <w:tc>
          <w:tcPr>
            <w:tcW w:w="5000" w:type="pct"/>
            <w:tcBorders>
              <w:top w:val="nil"/>
              <w:left w:val="nil"/>
              <w:bottom w:val="nil"/>
              <w:right w:val="nil"/>
            </w:tcBorders>
          </w:tcPr>
          <w:p w14:paraId="23344031" w14:textId="71E2EA7C" w:rsidR="002B600A" w:rsidRPr="0023000D" w:rsidRDefault="0023000D" w:rsidP="00C900D3">
            <w:pPr>
              <w:jc w:val="both"/>
              <w:rPr>
                <w:color w:val="000000" w:themeColor="text1"/>
                <w:sz w:val="20"/>
                <w:szCs w:val="20"/>
              </w:rPr>
            </w:pPr>
            <w:r w:rsidRPr="0023000D">
              <w:rPr>
                <w:color w:val="000000" w:themeColor="text1"/>
                <w:sz w:val="20"/>
                <w:szCs w:val="20"/>
              </w:rPr>
              <w:t>Die Methode „</w:t>
            </w:r>
            <w:r w:rsidR="00D24C8E">
              <w:rPr>
                <w:color w:val="000000" w:themeColor="text1"/>
                <w:sz w:val="20"/>
                <w:szCs w:val="20"/>
              </w:rPr>
              <w:t>F</w:t>
            </w:r>
            <w:r w:rsidRPr="0023000D">
              <w:rPr>
                <w:color w:val="000000" w:themeColor="text1"/>
                <w:sz w:val="20"/>
                <w:szCs w:val="20"/>
              </w:rPr>
              <w:t xml:space="preserve">lip </w:t>
            </w:r>
            <w:proofErr w:type="spellStart"/>
            <w:r w:rsidRPr="0023000D">
              <w:rPr>
                <w:color w:val="000000" w:themeColor="text1"/>
                <w:sz w:val="20"/>
                <w:szCs w:val="20"/>
              </w:rPr>
              <w:t>the</w:t>
            </w:r>
            <w:proofErr w:type="spellEnd"/>
            <w:r w:rsidRPr="0023000D">
              <w:rPr>
                <w:color w:val="000000" w:themeColor="text1"/>
                <w:sz w:val="20"/>
                <w:szCs w:val="20"/>
              </w:rPr>
              <w:t xml:space="preserve"> </w:t>
            </w:r>
            <w:proofErr w:type="spellStart"/>
            <w:r w:rsidRPr="0023000D">
              <w:rPr>
                <w:color w:val="000000" w:themeColor="text1"/>
                <w:sz w:val="20"/>
                <w:szCs w:val="20"/>
              </w:rPr>
              <w:t>Classroom</w:t>
            </w:r>
            <w:proofErr w:type="spellEnd"/>
            <w:r w:rsidRPr="0023000D">
              <w:rPr>
                <w:color w:val="000000" w:themeColor="text1"/>
                <w:sz w:val="20"/>
                <w:szCs w:val="20"/>
              </w:rPr>
              <w:t>“ sollten zu Beginn mit den Lernenden eingeführt werden. Dies ist z.</w:t>
            </w:r>
            <w:r w:rsidR="00D24C8E">
              <w:rPr>
                <w:color w:val="000000" w:themeColor="text1"/>
                <w:sz w:val="20"/>
                <w:szCs w:val="20"/>
              </w:rPr>
              <w:t xml:space="preserve"> </w:t>
            </w:r>
            <w:r w:rsidRPr="0023000D">
              <w:rPr>
                <w:color w:val="000000" w:themeColor="text1"/>
                <w:sz w:val="20"/>
                <w:szCs w:val="20"/>
              </w:rPr>
              <w:t xml:space="preserve">B. über das gemeinsame Falten eines Papierfliegers möglich (siehe vgl. </w:t>
            </w:r>
            <w:hyperlink r:id="rId8" w:history="1">
              <w:r w:rsidRPr="0023000D">
                <w:rPr>
                  <w:rStyle w:val="Hyperlink"/>
                  <w:color w:val="000000" w:themeColor="text1"/>
                  <w:sz w:val="20"/>
                  <w:szCs w:val="20"/>
                </w:rPr>
                <w:t>Sebastian Stoll</w:t>
              </w:r>
            </w:hyperlink>
            <w:r w:rsidRPr="0023000D">
              <w:rPr>
                <w:color w:val="000000" w:themeColor="text1"/>
                <w:sz w:val="20"/>
                <w:szCs w:val="20"/>
              </w:rPr>
              <w:t>), um damit die Heterogenität einer Klasse herauszuarbeiten.</w:t>
            </w:r>
          </w:p>
          <w:p w14:paraId="7002786D" w14:textId="77777777" w:rsidR="0023000D" w:rsidRDefault="0023000D" w:rsidP="00C900D3">
            <w:pPr>
              <w:jc w:val="both"/>
              <w:rPr>
                <w:color w:val="A6A6A6" w:themeColor="background1" w:themeShade="A6"/>
                <w:sz w:val="20"/>
                <w:szCs w:val="20"/>
              </w:rPr>
            </w:pPr>
          </w:p>
          <w:p w14:paraId="62BA023F" w14:textId="166C100F" w:rsidR="00387187" w:rsidRPr="0023000D" w:rsidRDefault="0023000D" w:rsidP="00C900D3">
            <w:pPr>
              <w:jc w:val="both"/>
              <w:rPr>
                <w:color w:val="000000" w:themeColor="text1"/>
                <w:sz w:val="20"/>
                <w:szCs w:val="20"/>
              </w:rPr>
            </w:pPr>
            <w:r w:rsidRPr="0023000D">
              <w:rPr>
                <w:color w:val="000000" w:themeColor="text1"/>
                <w:sz w:val="20"/>
                <w:szCs w:val="20"/>
              </w:rPr>
              <w:t xml:space="preserve">Bereits erstellte Videos können mit </w:t>
            </w:r>
            <w:proofErr w:type="gramStart"/>
            <w:r w:rsidRPr="0023000D">
              <w:rPr>
                <w:color w:val="000000" w:themeColor="text1"/>
                <w:sz w:val="20"/>
                <w:szCs w:val="20"/>
              </w:rPr>
              <w:t>video.link</w:t>
            </w:r>
            <w:proofErr w:type="gramEnd"/>
            <w:r w:rsidR="00E34024">
              <w:rPr>
                <w:color w:val="000000" w:themeColor="text1"/>
                <w:sz w:val="20"/>
                <w:szCs w:val="20"/>
                <w:vertAlign w:val="superscript"/>
              </w:rPr>
              <w:t>1</w:t>
            </w:r>
            <w:r w:rsidRPr="0023000D">
              <w:rPr>
                <w:color w:val="000000" w:themeColor="text1"/>
                <w:sz w:val="20"/>
                <w:szCs w:val="20"/>
              </w:rPr>
              <w:t xml:space="preserve"> mit den Lernenden geteilt werden, um sie damit vor Ablenkung und Werbung zu schützen. (</w:t>
            </w:r>
            <w:hyperlink r:id="rId9" w:history="1">
              <w:r w:rsidRPr="0023000D">
                <w:rPr>
                  <w:rStyle w:val="Hyperlink"/>
                  <w:color w:val="000000" w:themeColor="text1"/>
                  <w:sz w:val="20"/>
                  <w:szCs w:val="20"/>
                </w:rPr>
                <w:t>Tutorial</w:t>
              </w:r>
            </w:hyperlink>
            <w:r w:rsidRPr="0023000D">
              <w:rPr>
                <w:color w:val="000000" w:themeColor="text1"/>
                <w:sz w:val="20"/>
                <w:szCs w:val="20"/>
              </w:rPr>
              <w:t>)</w:t>
            </w:r>
          </w:p>
          <w:p w14:paraId="45DE979D" w14:textId="77777777" w:rsidR="0023000D" w:rsidRPr="0023000D" w:rsidRDefault="0023000D" w:rsidP="00C900D3">
            <w:pPr>
              <w:jc w:val="both"/>
              <w:rPr>
                <w:color w:val="000000" w:themeColor="text1"/>
                <w:sz w:val="20"/>
                <w:szCs w:val="20"/>
              </w:rPr>
            </w:pPr>
          </w:p>
          <w:p w14:paraId="4FFD0EA9" w14:textId="4AB0D176" w:rsidR="0023000D" w:rsidRPr="0023000D" w:rsidRDefault="0023000D" w:rsidP="00C900D3">
            <w:pPr>
              <w:jc w:val="both"/>
              <w:rPr>
                <w:color w:val="000000" w:themeColor="text1"/>
                <w:sz w:val="20"/>
                <w:szCs w:val="20"/>
              </w:rPr>
            </w:pPr>
            <w:r w:rsidRPr="0023000D">
              <w:rPr>
                <w:color w:val="000000" w:themeColor="text1"/>
                <w:sz w:val="20"/>
                <w:szCs w:val="20"/>
              </w:rPr>
              <w:t>Eine andere Möglichkeit ist, die Videos direkt über einen Moodle-Kurs</w:t>
            </w:r>
            <w:r w:rsidR="00E34024">
              <w:rPr>
                <w:color w:val="000000" w:themeColor="text1"/>
                <w:sz w:val="20"/>
                <w:szCs w:val="20"/>
                <w:vertAlign w:val="superscript"/>
              </w:rPr>
              <w:t>1</w:t>
            </w:r>
            <w:r w:rsidRPr="0023000D">
              <w:rPr>
                <w:color w:val="000000" w:themeColor="text1"/>
                <w:sz w:val="20"/>
                <w:szCs w:val="20"/>
              </w:rPr>
              <w:t xml:space="preserve"> einzubinden. (</w:t>
            </w:r>
            <w:hyperlink r:id="rId10" w:history="1">
              <w:r w:rsidRPr="0023000D">
                <w:rPr>
                  <w:rStyle w:val="Hyperlink"/>
                  <w:color w:val="000000" w:themeColor="text1"/>
                  <w:sz w:val="20"/>
                  <w:szCs w:val="20"/>
                </w:rPr>
                <w:t>Tutorial</w:t>
              </w:r>
            </w:hyperlink>
            <w:r w:rsidRPr="0023000D">
              <w:rPr>
                <w:color w:val="000000" w:themeColor="text1"/>
                <w:sz w:val="20"/>
                <w:szCs w:val="20"/>
              </w:rPr>
              <w:t>)</w:t>
            </w:r>
          </w:p>
          <w:p w14:paraId="39233E61" w14:textId="77777777" w:rsidR="0023000D" w:rsidRPr="0023000D" w:rsidRDefault="0023000D" w:rsidP="00C900D3">
            <w:pPr>
              <w:jc w:val="both"/>
              <w:rPr>
                <w:color w:val="000000" w:themeColor="text1"/>
                <w:sz w:val="20"/>
                <w:szCs w:val="20"/>
              </w:rPr>
            </w:pPr>
          </w:p>
          <w:p w14:paraId="7AB350DD" w14:textId="2EADC055" w:rsidR="0023000D" w:rsidRPr="0023000D" w:rsidRDefault="0023000D" w:rsidP="00C900D3">
            <w:pPr>
              <w:jc w:val="both"/>
              <w:rPr>
                <w:color w:val="000000" w:themeColor="text1"/>
                <w:sz w:val="20"/>
                <w:szCs w:val="20"/>
              </w:rPr>
            </w:pPr>
            <w:r w:rsidRPr="0023000D">
              <w:rPr>
                <w:color w:val="000000" w:themeColor="text1"/>
                <w:sz w:val="20"/>
                <w:szCs w:val="20"/>
              </w:rPr>
              <w:t xml:space="preserve">Möchte man selbst individuelle Lernvideos erstellen und diese auf einer Lernplattform oder einem </w:t>
            </w:r>
            <w:r w:rsidR="00D24C8E">
              <w:rPr>
                <w:color w:val="000000" w:themeColor="text1"/>
                <w:sz w:val="20"/>
                <w:szCs w:val="20"/>
              </w:rPr>
              <w:t>O</w:t>
            </w:r>
            <w:r w:rsidRPr="0023000D">
              <w:rPr>
                <w:color w:val="000000" w:themeColor="text1"/>
                <w:sz w:val="20"/>
                <w:szCs w:val="20"/>
              </w:rPr>
              <w:t>nline</w:t>
            </w:r>
            <w:r w:rsidR="00D24C8E">
              <w:rPr>
                <w:color w:val="000000" w:themeColor="text1"/>
                <w:sz w:val="20"/>
                <w:szCs w:val="20"/>
              </w:rPr>
              <w:t>-</w:t>
            </w:r>
            <w:r w:rsidRPr="0023000D">
              <w:rPr>
                <w:color w:val="000000" w:themeColor="text1"/>
                <w:sz w:val="20"/>
                <w:szCs w:val="20"/>
              </w:rPr>
              <w:t>Dienst (in einem geschützten Bereich) den Lernenden zur Verfügung stellen, so gibt es mehrere Möglichkeiten:</w:t>
            </w:r>
          </w:p>
          <w:p w14:paraId="44298EB6" w14:textId="6C316A88" w:rsidR="0023000D" w:rsidRPr="0023000D" w:rsidRDefault="0023000D" w:rsidP="0023000D">
            <w:pPr>
              <w:pStyle w:val="Listenabsatz"/>
              <w:numPr>
                <w:ilvl w:val="0"/>
                <w:numId w:val="7"/>
              </w:numPr>
              <w:jc w:val="both"/>
              <w:rPr>
                <w:color w:val="000000" w:themeColor="text1"/>
                <w:sz w:val="20"/>
                <w:szCs w:val="20"/>
              </w:rPr>
            </w:pPr>
            <w:r w:rsidRPr="0023000D">
              <w:rPr>
                <w:color w:val="000000" w:themeColor="text1"/>
                <w:sz w:val="20"/>
                <w:szCs w:val="20"/>
              </w:rPr>
              <w:t>Abfilmen von selbstgeschriebenen Inhalten auf Papier</w:t>
            </w:r>
            <w:r w:rsidR="00D24C8E">
              <w:rPr>
                <w:color w:val="000000" w:themeColor="text1"/>
                <w:sz w:val="20"/>
                <w:szCs w:val="20"/>
              </w:rPr>
              <w:t>.</w:t>
            </w:r>
            <w:r w:rsidRPr="0023000D">
              <w:rPr>
                <w:color w:val="000000" w:themeColor="text1"/>
                <w:sz w:val="20"/>
                <w:szCs w:val="20"/>
              </w:rPr>
              <w:t xml:space="preserve"> (</w:t>
            </w:r>
            <w:hyperlink r:id="rId11" w:history="1">
              <w:r w:rsidRPr="0023000D">
                <w:rPr>
                  <w:rStyle w:val="Hyperlink"/>
                  <w:color w:val="000000" w:themeColor="text1"/>
                  <w:sz w:val="20"/>
                  <w:szCs w:val="20"/>
                </w:rPr>
                <w:t>Tutorial</w:t>
              </w:r>
            </w:hyperlink>
            <w:r w:rsidRPr="0023000D">
              <w:rPr>
                <w:color w:val="000000" w:themeColor="text1"/>
                <w:sz w:val="20"/>
                <w:szCs w:val="20"/>
              </w:rPr>
              <w:t>)</w:t>
            </w:r>
          </w:p>
          <w:p w14:paraId="71A855EC" w14:textId="6CB340B2" w:rsidR="0023000D" w:rsidRPr="0023000D" w:rsidRDefault="0023000D" w:rsidP="0023000D">
            <w:pPr>
              <w:pStyle w:val="Listenabsatz"/>
              <w:numPr>
                <w:ilvl w:val="0"/>
                <w:numId w:val="7"/>
              </w:numPr>
              <w:jc w:val="both"/>
              <w:rPr>
                <w:color w:val="000000" w:themeColor="text1"/>
                <w:sz w:val="20"/>
                <w:szCs w:val="20"/>
              </w:rPr>
            </w:pPr>
            <w:r w:rsidRPr="0023000D">
              <w:rPr>
                <w:color w:val="000000" w:themeColor="text1"/>
                <w:sz w:val="20"/>
                <w:szCs w:val="20"/>
              </w:rPr>
              <w:t>Erstellung von Videos über eine Software</w:t>
            </w:r>
            <w:r w:rsidR="00D24C8E">
              <w:rPr>
                <w:color w:val="000000" w:themeColor="text1"/>
                <w:sz w:val="20"/>
                <w:szCs w:val="20"/>
              </w:rPr>
              <w:t>.</w:t>
            </w:r>
            <w:r w:rsidRPr="0023000D">
              <w:rPr>
                <w:color w:val="000000" w:themeColor="text1"/>
                <w:sz w:val="20"/>
                <w:szCs w:val="20"/>
              </w:rPr>
              <w:t xml:space="preserve"> (z.</w:t>
            </w:r>
            <w:r w:rsidR="00D24C8E">
              <w:rPr>
                <w:color w:val="000000" w:themeColor="text1"/>
                <w:sz w:val="20"/>
                <w:szCs w:val="20"/>
              </w:rPr>
              <w:t xml:space="preserve"> </w:t>
            </w:r>
            <w:r w:rsidRPr="0023000D">
              <w:rPr>
                <w:color w:val="000000" w:themeColor="text1"/>
                <w:sz w:val="20"/>
                <w:szCs w:val="20"/>
              </w:rPr>
              <w:t xml:space="preserve">B. </w:t>
            </w:r>
            <w:hyperlink r:id="rId12" w:history="1">
              <w:proofErr w:type="spellStart"/>
              <w:r w:rsidRPr="0023000D">
                <w:rPr>
                  <w:rStyle w:val="Hyperlink"/>
                  <w:color w:val="000000" w:themeColor="text1"/>
                  <w:sz w:val="20"/>
                  <w:szCs w:val="20"/>
                </w:rPr>
                <w:t>Explain</w:t>
              </w:r>
              <w:proofErr w:type="spellEnd"/>
              <w:r w:rsidRPr="0023000D">
                <w:rPr>
                  <w:rStyle w:val="Hyperlink"/>
                  <w:color w:val="000000" w:themeColor="text1"/>
                  <w:sz w:val="20"/>
                  <w:szCs w:val="20"/>
                </w:rPr>
                <w:t xml:space="preserve"> </w:t>
              </w:r>
              <w:proofErr w:type="spellStart"/>
              <w:r w:rsidRPr="0023000D">
                <w:rPr>
                  <w:rStyle w:val="Hyperlink"/>
                  <w:color w:val="000000" w:themeColor="text1"/>
                  <w:sz w:val="20"/>
                  <w:szCs w:val="20"/>
                </w:rPr>
                <w:t>Edu</w:t>
              </w:r>
              <w:proofErr w:type="spellEnd"/>
              <w:r w:rsidRPr="0023000D">
                <w:rPr>
                  <w:rStyle w:val="Hyperlink"/>
                  <w:color w:val="000000" w:themeColor="text1"/>
                  <w:sz w:val="20"/>
                  <w:szCs w:val="20"/>
                </w:rPr>
                <w:t xml:space="preserve"> App</w:t>
              </w:r>
            </w:hyperlink>
            <w:r w:rsidR="00E34024">
              <w:rPr>
                <w:rStyle w:val="Hyperlink"/>
                <w:color w:val="000000" w:themeColor="text1"/>
                <w:sz w:val="20"/>
                <w:szCs w:val="20"/>
                <w:vertAlign w:val="superscript"/>
              </w:rPr>
              <w:t>1</w:t>
            </w:r>
            <w:r w:rsidRPr="0023000D">
              <w:rPr>
                <w:color w:val="000000" w:themeColor="text1"/>
                <w:sz w:val="20"/>
                <w:szCs w:val="20"/>
              </w:rPr>
              <w:t xml:space="preserve"> – kostenpflichtig)</w:t>
            </w:r>
          </w:p>
          <w:p w14:paraId="41D117F4" w14:textId="5AB85212" w:rsidR="0023000D" w:rsidRPr="0023000D" w:rsidRDefault="0023000D" w:rsidP="0023000D">
            <w:pPr>
              <w:pStyle w:val="Listenabsatz"/>
              <w:numPr>
                <w:ilvl w:val="0"/>
                <w:numId w:val="7"/>
              </w:numPr>
              <w:jc w:val="both"/>
              <w:rPr>
                <w:color w:val="A6A6A6" w:themeColor="background1" w:themeShade="A6"/>
                <w:sz w:val="20"/>
                <w:szCs w:val="20"/>
              </w:rPr>
            </w:pPr>
            <w:r w:rsidRPr="0023000D">
              <w:rPr>
                <w:color w:val="000000" w:themeColor="text1"/>
                <w:sz w:val="20"/>
                <w:szCs w:val="20"/>
              </w:rPr>
              <w:t>Präsentation mit Ton aufnehmen</w:t>
            </w:r>
            <w:r w:rsidR="00D24C8E">
              <w:rPr>
                <w:color w:val="000000" w:themeColor="text1"/>
                <w:sz w:val="20"/>
                <w:szCs w:val="20"/>
              </w:rPr>
              <w:t>.</w:t>
            </w:r>
            <w:r w:rsidRPr="0023000D">
              <w:rPr>
                <w:color w:val="000000" w:themeColor="text1"/>
                <w:sz w:val="20"/>
                <w:szCs w:val="20"/>
              </w:rPr>
              <w:t xml:space="preserve"> (</w:t>
            </w:r>
            <w:hyperlink r:id="rId13" w:history="1">
              <w:r w:rsidRPr="0023000D">
                <w:rPr>
                  <w:rStyle w:val="Hyperlink"/>
                  <w:color w:val="000000" w:themeColor="text1"/>
                  <w:sz w:val="20"/>
                  <w:szCs w:val="20"/>
                </w:rPr>
                <w:t>Tutorial</w:t>
              </w:r>
            </w:hyperlink>
            <w:r w:rsidRPr="0023000D">
              <w:rPr>
                <w:color w:val="000000" w:themeColor="text1"/>
                <w:sz w:val="20"/>
                <w:szCs w:val="20"/>
              </w:rPr>
              <w:t>)</w:t>
            </w:r>
          </w:p>
          <w:p w14:paraId="3781856E" w14:textId="77777777" w:rsidR="0023000D" w:rsidRDefault="0023000D" w:rsidP="0023000D">
            <w:pPr>
              <w:jc w:val="both"/>
              <w:rPr>
                <w:color w:val="A6A6A6" w:themeColor="background1" w:themeShade="A6"/>
                <w:sz w:val="20"/>
                <w:szCs w:val="20"/>
              </w:rPr>
            </w:pPr>
          </w:p>
          <w:p w14:paraId="42E48C40" w14:textId="48459330" w:rsidR="0023000D" w:rsidRPr="0023000D" w:rsidRDefault="0023000D" w:rsidP="0023000D">
            <w:pPr>
              <w:jc w:val="both"/>
              <w:rPr>
                <w:color w:val="000000" w:themeColor="text1"/>
                <w:sz w:val="20"/>
                <w:szCs w:val="20"/>
              </w:rPr>
            </w:pPr>
            <w:r w:rsidRPr="0023000D">
              <w:rPr>
                <w:color w:val="000000" w:themeColor="text1"/>
                <w:sz w:val="20"/>
                <w:szCs w:val="20"/>
              </w:rPr>
              <w:t>Fertige „</w:t>
            </w:r>
            <w:r w:rsidR="00D24C8E">
              <w:rPr>
                <w:color w:val="000000" w:themeColor="text1"/>
                <w:sz w:val="20"/>
                <w:szCs w:val="20"/>
              </w:rPr>
              <w:t>F</w:t>
            </w:r>
            <w:r w:rsidRPr="0023000D">
              <w:rPr>
                <w:color w:val="000000" w:themeColor="text1"/>
                <w:sz w:val="20"/>
                <w:szCs w:val="20"/>
              </w:rPr>
              <w:t xml:space="preserve">lip </w:t>
            </w:r>
            <w:proofErr w:type="spellStart"/>
            <w:r w:rsidRPr="0023000D">
              <w:rPr>
                <w:color w:val="000000" w:themeColor="text1"/>
                <w:sz w:val="20"/>
                <w:szCs w:val="20"/>
              </w:rPr>
              <w:t>the</w:t>
            </w:r>
            <w:proofErr w:type="spellEnd"/>
            <w:r w:rsidRPr="0023000D">
              <w:rPr>
                <w:color w:val="000000" w:themeColor="text1"/>
                <w:sz w:val="20"/>
                <w:szCs w:val="20"/>
              </w:rPr>
              <w:t xml:space="preserve"> </w:t>
            </w:r>
            <w:proofErr w:type="spellStart"/>
            <w:r w:rsidRPr="0023000D">
              <w:rPr>
                <w:color w:val="000000" w:themeColor="text1"/>
                <w:sz w:val="20"/>
                <w:szCs w:val="20"/>
              </w:rPr>
              <w:t>Classroom</w:t>
            </w:r>
            <w:proofErr w:type="spellEnd"/>
            <w:r w:rsidRPr="0023000D">
              <w:rPr>
                <w:color w:val="000000" w:themeColor="text1"/>
                <w:sz w:val="20"/>
                <w:szCs w:val="20"/>
              </w:rPr>
              <w:t>“-Einheiten sind auch unter folgenden Links zu finden:</w:t>
            </w:r>
          </w:p>
          <w:p w14:paraId="18AE471B" w14:textId="4809BC3F" w:rsidR="0023000D" w:rsidRPr="0023000D" w:rsidRDefault="00005E2C" w:rsidP="0023000D">
            <w:pPr>
              <w:pStyle w:val="Listenabsatz"/>
              <w:numPr>
                <w:ilvl w:val="0"/>
                <w:numId w:val="7"/>
              </w:numPr>
              <w:jc w:val="both"/>
              <w:rPr>
                <w:color w:val="000000" w:themeColor="text1"/>
                <w:sz w:val="20"/>
                <w:szCs w:val="20"/>
              </w:rPr>
            </w:pPr>
            <w:hyperlink r:id="rId14" w:history="1">
              <w:r w:rsidR="0023000D" w:rsidRPr="0023000D">
                <w:rPr>
                  <w:rStyle w:val="Hyperlink"/>
                  <w:color w:val="000000" w:themeColor="text1"/>
                  <w:sz w:val="20"/>
                  <w:szCs w:val="20"/>
                </w:rPr>
                <w:t>Mathematik (Oberstufe)</w:t>
              </w:r>
            </w:hyperlink>
          </w:p>
          <w:p w14:paraId="48C4B77B" w14:textId="65EB4C74" w:rsidR="0023000D" w:rsidRPr="0023000D" w:rsidRDefault="00005E2C" w:rsidP="0023000D">
            <w:pPr>
              <w:pStyle w:val="Listenabsatz"/>
              <w:numPr>
                <w:ilvl w:val="0"/>
                <w:numId w:val="7"/>
              </w:numPr>
              <w:jc w:val="both"/>
              <w:rPr>
                <w:color w:val="000000" w:themeColor="text1"/>
                <w:sz w:val="20"/>
                <w:szCs w:val="20"/>
              </w:rPr>
            </w:pPr>
            <w:hyperlink r:id="rId15" w:history="1">
              <w:r w:rsidR="0023000D" w:rsidRPr="0023000D">
                <w:rPr>
                  <w:rStyle w:val="Hyperlink"/>
                  <w:color w:val="000000" w:themeColor="text1"/>
                  <w:sz w:val="20"/>
                  <w:szCs w:val="20"/>
                </w:rPr>
                <w:t>Mathematik (Mittelstufe)</w:t>
              </w:r>
            </w:hyperlink>
          </w:p>
          <w:p w14:paraId="204524D5" w14:textId="77777777" w:rsidR="0023000D" w:rsidRPr="00061ECC" w:rsidRDefault="00005E2C" w:rsidP="0023000D">
            <w:pPr>
              <w:pStyle w:val="Listenabsatz"/>
              <w:numPr>
                <w:ilvl w:val="0"/>
                <w:numId w:val="7"/>
              </w:numPr>
              <w:jc w:val="both"/>
              <w:rPr>
                <w:color w:val="A6A6A6" w:themeColor="background1" w:themeShade="A6"/>
                <w:sz w:val="20"/>
                <w:szCs w:val="20"/>
              </w:rPr>
            </w:pPr>
            <w:hyperlink r:id="rId16" w:history="1">
              <w:r w:rsidR="0023000D" w:rsidRPr="0023000D">
                <w:rPr>
                  <w:rStyle w:val="Hyperlink"/>
                  <w:color w:val="000000" w:themeColor="text1"/>
                  <w:sz w:val="20"/>
                  <w:szCs w:val="20"/>
                </w:rPr>
                <w:t>Sammlung von fast allen Fächern</w:t>
              </w:r>
            </w:hyperlink>
            <w:r w:rsidR="0023000D" w:rsidRPr="0023000D">
              <w:rPr>
                <w:color w:val="000000" w:themeColor="text1"/>
                <w:sz w:val="20"/>
                <w:szCs w:val="20"/>
              </w:rPr>
              <w:t xml:space="preserve"> (von Biologie über Sprachen, bis hin zu Wirtschaft)</w:t>
            </w:r>
          </w:p>
          <w:p w14:paraId="3A138AD1" w14:textId="77777777" w:rsidR="00061ECC" w:rsidRPr="00061ECC" w:rsidRDefault="00061ECC" w:rsidP="00061ECC">
            <w:pPr>
              <w:jc w:val="both"/>
              <w:rPr>
                <w:color w:val="000000" w:themeColor="text1"/>
                <w:sz w:val="20"/>
                <w:szCs w:val="20"/>
              </w:rPr>
            </w:pPr>
          </w:p>
          <w:p w14:paraId="544F240A" w14:textId="00B628EE" w:rsidR="00061ECC" w:rsidRPr="00061ECC" w:rsidRDefault="00061ECC" w:rsidP="00061ECC">
            <w:pPr>
              <w:jc w:val="both"/>
              <w:rPr>
                <w:color w:val="A6A6A6" w:themeColor="background1" w:themeShade="A6"/>
                <w:sz w:val="20"/>
                <w:szCs w:val="20"/>
              </w:rPr>
            </w:pPr>
            <w:r w:rsidRPr="00061ECC">
              <w:rPr>
                <w:color w:val="000000" w:themeColor="text1"/>
                <w:sz w:val="20"/>
                <w:szCs w:val="20"/>
              </w:rPr>
              <w:t>Am Ende kann ein Abschlussquiz erfolgen, welches den Lernenden ein Feedback zu Ihrem Wissensstand gibt. (z.</w:t>
            </w:r>
            <w:r w:rsidR="00D24C8E">
              <w:rPr>
                <w:color w:val="000000" w:themeColor="text1"/>
                <w:sz w:val="20"/>
                <w:szCs w:val="20"/>
              </w:rPr>
              <w:t xml:space="preserve"> </w:t>
            </w:r>
            <w:r w:rsidRPr="00061ECC">
              <w:rPr>
                <w:color w:val="000000" w:themeColor="text1"/>
                <w:sz w:val="20"/>
                <w:szCs w:val="20"/>
              </w:rPr>
              <w:t xml:space="preserve">B. mit </w:t>
            </w:r>
            <w:hyperlink r:id="rId17" w:history="1">
              <w:r w:rsidRPr="00061ECC">
                <w:rPr>
                  <w:rStyle w:val="Hyperlink"/>
                  <w:color w:val="000000" w:themeColor="text1"/>
                  <w:sz w:val="20"/>
                  <w:szCs w:val="20"/>
                </w:rPr>
                <w:t>Socrative</w:t>
              </w:r>
            </w:hyperlink>
            <w:r w:rsidR="00E34024">
              <w:rPr>
                <w:rStyle w:val="Hyperlink"/>
                <w:color w:val="000000" w:themeColor="text1"/>
                <w:sz w:val="20"/>
                <w:szCs w:val="20"/>
                <w:vertAlign w:val="superscript"/>
              </w:rPr>
              <w:t>1</w:t>
            </w:r>
            <w:r w:rsidR="00D24C8E">
              <w:rPr>
                <w:color w:val="000000" w:themeColor="text1"/>
                <w:sz w:val="20"/>
                <w:szCs w:val="20"/>
              </w:rPr>
              <w:t>). D</w:t>
            </w:r>
            <w:r w:rsidRPr="00061ECC">
              <w:rPr>
                <w:color w:val="000000" w:themeColor="text1"/>
                <w:sz w:val="20"/>
                <w:szCs w:val="20"/>
              </w:rPr>
              <w:t>abei ist zu beachten, dass die Lernenden sich mit einem vorgegebenen Pseudonym anmelden</w:t>
            </w:r>
            <w:r>
              <w:rPr>
                <w:color w:val="000000" w:themeColor="text1"/>
                <w:sz w:val="20"/>
                <w:szCs w:val="20"/>
              </w:rPr>
              <w:t>, ein Link zum Importieren der Fragen ist im nächsten Abschnitt angegeben</w:t>
            </w:r>
            <w:r w:rsidRPr="00061ECC">
              <w:rPr>
                <w:color w:val="000000" w:themeColor="text1"/>
                <w:sz w:val="20"/>
                <w:szCs w:val="20"/>
              </w:rPr>
              <w:t xml:space="preserve">) </w:t>
            </w:r>
          </w:p>
        </w:tc>
      </w:tr>
    </w:tbl>
    <w:p w14:paraId="0E8CF240" w14:textId="77777777" w:rsidR="00F36241" w:rsidRDefault="00F36241"/>
    <w:p w14:paraId="503637B9" w14:textId="77777777" w:rsidR="00E71E3A" w:rsidRDefault="00E71E3A"/>
    <w:p w14:paraId="4B049012" w14:textId="77777777" w:rsidR="00EF06AB" w:rsidRDefault="00EF06AB">
      <w:pPr>
        <w:sectPr w:rsidR="00EF06AB" w:rsidSect="003E6B0E">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567" w:left="1418" w:header="709" w:footer="351" w:gutter="0"/>
          <w:cols w:space="708"/>
          <w:docGrid w:linePitch="360"/>
        </w:sectPr>
      </w:pPr>
    </w:p>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043"/>
      </w:tblGrid>
      <w:tr w:rsidR="00F36241" w:rsidRPr="008945B0" w14:paraId="71A81B57" w14:textId="77777777" w:rsidTr="00156F46">
        <w:trPr>
          <w:trHeight w:val="302"/>
        </w:trPr>
        <w:tc>
          <w:tcPr>
            <w:tcW w:w="5000" w:type="pct"/>
            <w:tcBorders>
              <w:top w:val="nil"/>
              <w:left w:val="nil"/>
              <w:bottom w:val="nil"/>
              <w:right w:val="nil"/>
            </w:tcBorders>
            <w:shd w:val="clear" w:color="auto" w:fill="F2DBDB" w:themeFill="accent2" w:themeFillTint="33"/>
          </w:tcPr>
          <w:p w14:paraId="0917D08B" w14:textId="77777777" w:rsidR="00F36241" w:rsidRPr="008945B0" w:rsidRDefault="00F36241" w:rsidP="0040367E">
            <w:pPr>
              <w:spacing w:before="120" w:after="120"/>
              <w:rPr>
                <w:b/>
                <w:sz w:val="22"/>
              </w:rPr>
            </w:pPr>
            <w:r>
              <w:rPr>
                <w:b/>
                <w:sz w:val="22"/>
              </w:rPr>
              <w:lastRenderedPageBreak/>
              <w:t xml:space="preserve">Arbeitsauftrag </w:t>
            </w:r>
          </w:p>
        </w:tc>
      </w:tr>
      <w:tr w:rsidR="00F36241" w:rsidRPr="00B41196" w14:paraId="4EA9D188" w14:textId="77777777" w:rsidTr="0040367E">
        <w:tc>
          <w:tcPr>
            <w:tcW w:w="5000" w:type="pct"/>
            <w:tcBorders>
              <w:top w:val="nil"/>
              <w:left w:val="nil"/>
              <w:bottom w:val="nil"/>
              <w:right w:val="nil"/>
            </w:tcBorders>
          </w:tcPr>
          <w:p w14:paraId="3D9ABF00" w14:textId="1C826445" w:rsidR="00851331" w:rsidRPr="00061ECC" w:rsidRDefault="00851331" w:rsidP="00851331">
            <w:pPr>
              <w:rPr>
                <w:b/>
                <w:bCs/>
                <w:sz w:val="20"/>
                <w:szCs w:val="20"/>
              </w:rPr>
            </w:pPr>
            <w:proofErr w:type="spellStart"/>
            <w:r w:rsidRPr="00061ECC">
              <w:rPr>
                <w:b/>
                <w:bCs/>
                <w:sz w:val="20"/>
                <w:szCs w:val="20"/>
              </w:rPr>
              <w:t>Flipped</w:t>
            </w:r>
            <w:proofErr w:type="spellEnd"/>
            <w:r w:rsidRPr="00061ECC">
              <w:rPr>
                <w:b/>
                <w:bCs/>
                <w:sz w:val="20"/>
                <w:szCs w:val="20"/>
              </w:rPr>
              <w:t xml:space="preserve"> </w:t>
            </w:r>
            <w:proofErr w:type="spellStart"/>
            <w:r w:rsidRPr="00061ECC">
              <w:rPr>
                <w:b/>
                <w:bCs/>
                <w:sz w:val="20"/>
                <w:szCs w:val="20"/>
              </w:rPr>
              <w:t>Classroom</w:t>
            </w:r>
            <w:proofErr w:type="spellEnd"/>
            <w:r w:rsidR="00D24C8E">
              <w:rPr>
                <w:b/>
                <w:bCs/>
                <w:sz w:val="20"/>
                <w:szCs w:val="20"/>
              </w:rPr>
              <w:t>-</w:t>
            </w:r>
            <w:r w:rsidRPr="00061ECC">
              <w:rPr>
                <w:b/>
                <w:bCs/>
                <w:sz w:val="20"/>
                <w:szCs w:val="20"/>
              </w:rPr>
              <w:t>Einheit: Ionenbindung</w:t>
            </w:r>
          </w:p>
          <w:p w14:paraId="749E2708" w14:textId="77777777" w:rsidR="00851331" w:rsidRPr="00061ECC" w:rsidRDefault="00851331" w:rsidP="00851331">
            <w:pPr>
              <w:pStyle w:val="StandardWeb"/>
              <w:rPr>
                <w:rFonts w:ascii="Arial" w:hAnsi="Arial" w:cs="Arial"/>
                <w:sz w:val="20"/>
                <w:szCs w:val="20"/>
              </w:rPr>
            </w:pPr>
            <w:r w:rsidRPr="00061ECC">
              <w:rPr>
                <w:rFonts w:ascii="Arial" w:hAnsi="Arial" w:cs="Arial"/>
                <w:sz w:val="20"/>
                <w:szCs w:val="20"/>
              </w:rPr>
              <w:t xml:space="preserve">Ihnen stehen </w:t>
            </w:r>
            <w:proofErr w:type="spellStart"/>
            <w:r w:rsidRPr="00061ECC">
              <w:rPr>
                <w:rFonts w:ascii="Arial" w:hAnsi="Arial" w:cs="Arial"/>
                <w:sz w:val="20"/>
                <w:szCs w:val="20"/>
              </w:rPr>
              <w:t>Erklärvideos</w:t>
            </w:r>
            <w:proofErr w:type="spellEnd"/>
            <w:r w:rsidRPr="00061ECC">
              <w:rPr>
                <w:rFonts w:ascii="Arial" w:hAnsi="Arial" w:cs="Arial"/>
                <w:sz w:val="20"/>
                <w:szCs w:val="20"/>
              </w:rPr>
              <w:t xml:space="preserve"> zur Verfügung. Wir werden in den folgenden Wochen Unterricht und Hausaufgaben vertauschen: </w:t>
            </w:r>
          </w:p>
          <w:p w14:paraId="724C5B69" w14:textId="43C5276F" w:rsidR="00851331" w:rsidRPr="00061ECC" w:rsidRDefault="00851331" w:rsidP="00851331">
            <w:pPr>
              <w:pStyle w:val="StandardWeb"/>
              <w:ind w:left="360"/>
              <w:rPr>
                <w:rFonts w:ascii="Arial" w:hAnsi="Arial" w:cs="Arial"/>
                <w:sz w:val="20"/>
                <w:szCs w:val="20"/>
              </w:rPr>
            </w:pPr>
            <w:r w:rsidRPr="00061ECC">
              <w:rPr>
                <w:rFonts w:ascii="Arial" w:hAnsi="Arial" w:cs="Arial"/>
                <w:sz w:val="20"/>
                <w:szCs w:val="20"/>
              </w:rPr>
              <w:sym w:font="Wingdings" w:char="F0FC"/>
            </w:r>
            <w:r w:rsidR="00061ECC">
              <w:rPr>
                <w:rFonts w:ascii="Arial" w:hAnsi="Arial" w:cs="Arial"/>
                <w:sz w:val="20"/>
                <w:szCs w:val="20"/>
              </w:rPr>
              <w:t xml:space="preserve"> </w:t>
            </w:r>
            <w:r w:rsidRPr="00061ECC">
              <w:rPr>
                <w:rFonts w:ascii="Arial" w:hAnsi="Arial" w:cs="Arial"/>
                <w:sz w:val="20"/>
                <w:szCs w:val="20"/>
              </w:rPr>
              <w:t>Zu Hause schauen Sie sich zur Vorbereitung auf den Unterricht jeweils ein bis zwei Videos an und erstellen eine Zusammenfassung der Inhalte. Wenn Sie nicht weiterkommen, schauen Sie sich das Video erneut an und notieren sich Ihre Frage.</w:t>
            </w:r>
          </w:p>
          <w:p w14:paraId="765BAE92" w14:textId="7BCF9319" w:rsidR="00851331" w:rsidRPr="00061ECC" w:rsidRDefault="00851331" w:rsidP="00851331">
            <w:pPr>
              <w:pStyle w:val="StandardWeb"/>
              <w:ind w:left="360"/>
              <w:rPr>
                <w:rFonts w:ascii="Arial" w:hAnsi="Arial" w:cs="Arial"/>
                <w:sz w:val="20"/>
                <w:szCs w:val="20"/>
              </w:rPr>
            </w:pPr>
            <w:r w:rsidRPr="00061ECC">
              <w:rPr>
                <w:rFonts w:ascii="Arial" w:hAnsi="Arial" w:cs="Arial"/>
                <w:sz w:val="20"/>
                <w:szCs w:val="20"/>
              </w:rPr>
              <w:sym w:font="Wingdings" w:char="F0FC"/>
            </w:r>
            <w:r w:rsidR="00061ECC">
              <w:rPr>
                <w:rFonts w:ascii="Arial" w:hAnsi="Arial" w:cs="Arial"/>
                <w:sz w:val="20"/>
                <w:szCs w:val="20"/>
              </w:rPr>
              <w:t xml:space="preserve"> </w:t>
            </w:r>
            <w:r w:rsidRPr="00061ECC">
              <w:rPr>
                <w:rFonts w:ascii="Arial" w:hAnsi="Arial" w:cs="Arial"/>
                <w:sz w:val="20"/>
                <w:szCs w:val="20"/>
              </w:rPr>
              <w:t>Im Unterricht</w:t>
            </w:r>
            <w:r w:rsidR="00D24C8E">
              <w:rPr>
                <w:rFonts w:ascii="Arial" w:hAnsi="Arial" w:cs="Arial"/>
                <w:sz w:val="20"/>
                <w:szCs w:val="20"/>
              </w:rPr>
              <w:t xml:space="preserve"> / In der O</w:t>
            </w:r>
            <w:r w:rsidRPr="00061ECC">
              <w:rPr>
                <w:rFonts w:ascii="Arial" w:hAnsi="Arial" w:cs="Arial"/>
                <w:sz w:val="20"/>
                <w:szCs w:val="20"/>
              </w:rPr>
              <w:t>nline</w:t>
            </w:r>
            <w:proofErr w:type="gramStart"/>
            <w:r w:rsidR="00D24C8E">
              <w:rPr>
                <w:rFonts w:ascii="Arial" w:hAnsi="Arial" w:cs="Arial"/>
                <w:sz w:val="20"/>
                <w:szCs w:val="20"/>
              </w:rPr>
              <w:t>-</w:t>
            </w:r>
            <w:r w:rsidRPr="00061ECC">
              <w:rPr>
                <w:rFonts w:ascii="Arial" w:hAnsi="Arial" w:cs="Arial"/>
                <w:sz w:val="20"/>
                <w:szCs w:val="20"/>
              </w:rPr>
              <w:t>„</w:t>
            </w:r>
            <w:proofErr w:type="gramEnd"/>
            <w:r w:rsidRPr="00061ECC">
              <w:rPr>
                <w:rFonts w:ascii="Arial" w:hAnsi="Arial" w:cs="Arial"/>
                <w:sz w:val="20"/>
                <w:szCs w:val="20"/>
              </w:rPr>
              <w:t xml:space="preserve">Sprechstunde“ werden dann individuelle Fragen geklärt, geübt und auftretende Probleme direkt besprochen. </w:t>
            </w:r>
          </w:p>
          <w:p w14:paraId="7883DDF6" w14:textId="765F0648" w:rsidR="00F36241" w:rsidRPr="00E410CC" w:rsidRDefault="00851331" w:rsidP="0040367E">
            <w:pPr>
              <w:rPr>
                <w:rStyle w:val="Hyperlink"/>
                <w:sz w:val="20"/>
                <w:szCs w:val="20"/>
                <w:vertAlign w:val="superscript"/>
              </w:rPr>
            </w:pPr>
            <w:r w:rsidRPr="00061ECC">
              <w:rPr>
                <w:b/>
                <w:bCs/>
                <w:sz w:val="20"/>
                <w:szCs w:val="20"/>
              </w:rPr>
              <w:t xml:space="preserve">1. Salzbildung aus den Elementen </w:t>
            </w:r>
            <w:hyperlink r:id="rId24" w:history="1">
              <w:r w:rsidRPr="00061ECC">
                <w:rPr>
                  <w:rStyle w:val="Hyperlink"/>
                  <w:sz w:val="20"/>
                  <w:szCs w:val="20"/>
                </w:rPr>
                <w:t>Video 1</w:t>
              </w:r>
            </w:hyperlink>
            <w:r w:rsidR="00E410CC">
              <w:rPr>
                <w:rStyle w:val="Hyperlink"/>
                <w:sz w:val="20"/>
                <w:szCs w:val="20"/>
                <w:vertAlign w:val="superscript"/>
              </w:rPr>
              <w:t>1</w:t>
            </w:r>
          </w:p>
          <w:p w14:paraId="6292E716" w14:textId="277BB52D" w:rsidR="00851331" w:rsidRPr="00061ECC" w:rsidRDefault="00851331" w:rsidP="0040367E">
            <w:pPr>
              <w:rPr>
                <w:sz w:val="20"/>
                <w:szCs w:val="20"/>
              </w:rPr>
            </w:pPr>
            <w:r w:rsidRPr="00061ECC">
              <w:rPr>
                <w:sz w:val="20"/>
                <w:szCs w:val="20"/>
              </w:rPr>
              <w:t>Übungen:</w:t>
            </w:r>
          </w:p>
          <w:p w14:paraId="3893E548" w14:textId="77777777" w:rsidR="00851331" w:rsidRPr="00061ECC" w:rsidRDefault="00851331" w:rsidP="00851331">
            <w:pPr>
              <w:rPr>
                <w:sz w:val="20"/>
                <w:szCs w:val="20"/>
              </w:rPr>
            </w:pPr>
            <w:r w:rsidRPr="00061ECC">
              <w:rPr>
                <w:sz w:val="20"/>
                <w:szCs w:val="20"/>
              </w:rPr>
              <w:t xml:space="preserve">Ü1 </w:t>
            </w:r>
            <w:hyperlink r:id="rId25" w:history="1">
              <w:r w:rsidRPr="00061ECC">
                <w:rPr>
                  <w:rStyle w:val="Hyperlink"/>
                  <w:sz w:val="20"/>
                  <w:szCs w:val="20"/>
                </w:rPr>
                <w:t>Satzmuster Edelgasregel</w:t>
              </w:r>
            </w:hyperlink>
          </w:p>
          <w:p w14:paraId="60BE1EF5" w14:textId="77777777" w:rsidR="00851331" w:rsidRPr="00061ECC" w:rsidRDefault="00851331" w:rsidP="00851331">
            <w:pPr>
              <w:rPr>
                <w:sz w:val="20"/>
                <w:szCs w:val="20"/>
              </w:rPr>
            </w:pPr>
            <w:r w:rsidRPr="00061ECC">
              <w:rPr>
                <w:sz w:val="20"/>
                <w:szCs w:val="20"/>
              </w:rPr>
              <w:t xml:space="preserve">Ü2 </w:t>
            </w:r>
            <w:hyperlink r:id="rId26" w:history="1">
              <w:r w:rsidRPr="00061ECC">
                <w:rPr>
                  <w:rStyle w:val="Hyperlink"/>
                  <w:sz w:val="20"/>
                  <w:szCs w:val="20"/>
                </w:rPr>
                <w:t>Übungsblatt Ionenbildung</w:t>
              </w:r>
            </w:hyperlink>
          </w:p>
          <w:p w14:paraId="37733B7F" w14:textId="77777777" w:rsidR="00851331" w:rsidRPr="00061ECC" w:rsidRDefault="00851331" w:rsidP="00851331">
            <w:pPr>
              <w:rPr>
                <w:sz w:val="20"/>
                <w:szCs w:val="20"/>
              </w:rPr>
            </w:pPr>
            <w:r w:rsidRPr="00061ECC">
              <w:rPr>
                <w:sz w:val="20"/>
                <w:szCs w:val="20"/>
              </w:rPr>
              <w:t>Ü3</w:t>
            </w:r>
            <w:hyperlink r:id="rId27" w:history="1">
              <w:r w:rsidRPr="00061ECC">
                <w:rPr>
                  <w:rStyle w:val="Hyperlink"/>
                  <w:sz w:val="20"/>
                  <w:szCs w:val="20"/>
                </w:rPr>
                <w:t xml:space="preserve"> Filmleiste Ionenbildung</w:t>
              </w:r>
            </w:hyperlink>
          </w:p>
          <w:p w14:paraId="75FB23B9" w14:textId="3680FEBB" w:rsidR="00851331" w:rsidRPr="00E410CC" w:rsidRDefault="00851331" w:rsidP="00851331">
            <w:pPr>
              <w:rPr>
                <w:sz w:val="20"/>
                <w:szCs w:val="20"/>
                <w:vertAlign w:val="superscript"/>
              </w:rPr>
            </w:pPr>
            <w:r w:rsidRPr="00061ECC">
              <w:rPr>
                <w:sz w:val="20"/>
                <w:szCs w:val="20"/>
              </w:rPr>
              <w:t xml:space="preserve">Ü4 </w:t>
            </w:r>
            <w:hyperlink r:id="rId28" w:history="1">
              <w:r w:rsidRPr="00061ECC">
                <w:rPr>
                  <w:rStyle w:val="Hyperlink"/>
                  <w:sz w:val="20"/>
                  <w:szCs w:val="20"/>
                </w:rPr>
                <w:t>Learningapp</w:t>
              </w:r>
            </w:hyperlink>
            <w:r w:rsidR="00E410CC">
              <w:rPr>
                <w:rStyle w:val="Hyperlink"/>
                <w:sz w:val="20"/>
                <w:szCs w:val="20"/>
                <w:vertAlign w:val="superscript"/>
              </w:rPr>
              <w:t>1</w:t>
            </w:r>
          </w:p>
          <w:p w14:paraId="4FE2579D" w14:textId="77777777" w:rsidR="00851331" w:rsidRPr="00061ECC" w:rsidRDefault="00851331" w:rsidP="0040367E">
            <w:pPr>
              <w:rPr>
                <w:sz w:val="20"/>
                <w:szCs w:val="20"/>
              </w:rPr>
            </w:pPr>
          </w:p>
          <w:p w14:paraId="2CCB3093" w14:textId="6E44328F" w:rsidR="0023000D" w:rsidRPr="00E410CC" w:rsidRDefault="00851331" w:rsidP="00851331">
            <w:pPr>
              <w:rPr>
                <w:sz w:val="20"/>
                <w:szCs w:val="20"/>
                <w:vertAlign w:val="superscript"/>
              </w:rPr>
            </w:pPr>
            <w:r w:rsidRPr="00061ECC">
              <w:rPr>
                <w:b/>
                <w:bCs/>
                <w:sz w:val="20"/>
                <w:szCs w:val="20"/>
              </w:rPr>
              <w:t xml:space="preserve">2. Redoxreaktionen </w:t>
            </w:r>
            <w:hyperlink r:id="rId29" w:history="1">
              <w:r w:rsidRPr="00061ECC">
                <w:rPr>
                  <w:rStyle w:val="Hyperlink"/>
                  <w:sz w:val="20"/>
                  <w:szCs w:val="20"/>
                </w:rPr>
                <w:t>Video 2</w:t>
              </w:r>
            </w:hyperlink>
            <w:r w:rsidRPr="00061ECC">
              <w:rPr>
                <w:rStyle w:val="Hyperlink"/>
                <w:sz w:val="20"/>
                <w:szCs w:val="20"/>
              </w:rPr>
              <w:t xml:space="preserve"> </w:t>
            </w:r>
            <w:hyperlink r:id="rId30" w:history="1">
              <w:r w:rsidRPr="00061ECC">
                <w:rPr>
                  <w:rStyle w:val="Hyperlink"/>
                  <w:sz w:val="20"/>
                  <w:szCs w:val="20"/>
                </w:rPr>
                <w:t>Video 3</w:t>
              </w:r>
            </w:hyperlink>
            <w:r w:rsidR="00E410CC">
              <w:rPr>
                <w:rStyle w:val="Hyperlink"/>
                <w:sz w:val="20"/>
                <w:szCs w:val="20"/>
                <w:vertAlign w:val="superscript"/>
              </w:rPr>
              <w:t>1</w:t>
            </w:r>
          </w:p>
          <w:p w14:paraId="59E239C7" w14:textId="6FB98565" w:rsidR="00061ECC" w:rsidRDefault="00061ECC" w:rsidP="0040367E">
            <w:pPr>
              <w:rPr>
                <w:sz w:val="20"/>
                <w:szCs w:val="20"/>
              </w:rPr>
            </w:pPr>
            <w:r w:rsidRPr="00061ECC">
              <w:rPr>
                <w:sz w:val="20"/>
                <w:szCs w:val="20"/>
              </w:rPr>
              <w:t>Übungen</w:t>
            </w:r>
            <w:r>
              <w:rPr>
                <w:sz w:val="20"/>
                <w:szCs w:val="20"/>
              </w:rPr>
              <w:t>:</w:t>
            </w:r>
          </w:p>
          <w:p w14:paraId="00FCC349" w14:textId="11EDF9FC" w:rsidR="00851331" w:rsidRPr="00E410CC" w:rsidRDefault="00851331" w:rsidP="0040367E">
            <w:pPr>
              <w:rPr>
                <w:rStyle w:val="Hyperlink"/>
                <w:sz w:val="20"/>
                <w:szCs w:val="20"/>
                <w:vertAlign w:val="superscript"/>
              </w:rPr>
            </w:pPr>
            <w:r w:rsidRPr="00061ECC">
              <w:rPr>
                <w:sz w:val="20"/>
                <w:szCs w:val="20"/>
              </w:rPr>
              <w:t xml:space="preserve">Ü5 </w:t>
            </w:r>
            <w:hyperlink r:id="rId31" w:history="1">
              <w:r w:rsidRPr="00061ECC">
                <w:rPr>
                  <w:rStyle w:val="Hyperlink"/>
                  <w:sz w:val="20"/>
                  <w:szCs w:val="20"/>
                </w:rPr>
                <w:t>Learningsnack</w:t>
              </w:r>
            </w:hyperlink>
            <w:r w:rsidR="00E410CC">
              <w:rPr>
                <w:rStyle w:val="Hyperlink"/>
                <w:sz w:val="20"/>
                <w:szCs w:val="20"/>
                <w:vertAlign w:val="superscript"/>
              </w:rPr>
              <w:t>1</w:t>
            </w:r>
          </w:p>
          <w:p w14:paraId="3B487A79" w14:textId="77777777" w:rsidR="00851331" w:rsidRPr="00061ECC" w:rsidRDefault="00851331" w:rsidP="00851331">
            <w:pPr>
              <w:rPr>
                <w:sz w:val="20"/>
                <w:szCs w:val="20"/>
              </w:rPr>
            </w:pPr>
            <w:r w:rsidRPr="00061ECC">
              <w:rPr>
                <w:sz w:val="20"/>
                <w:szCs w:val="20"/>
              </w:rPr>
              <w:t>Ü6 Reaktionsgleichungen.pdf</w:t>
            </w:r>
          </w:p>
          <w:p w14:paraId="089B5348" w14:textId="0DB91F2F" w:rsidR="00851331" w:rsidRPr="00E410CC" w:rsidRDefault="00851331" w:rsidP="00851331">
            <w:pPr>
              <w:rPr>
                <w:sz w:val="20"/>
                <w:szCs w:val="20"/>
                <w:vertAlign w:val="superscript"/>
              </w:rPr>
            </w:pPr>
            <w:r w:rsidRPr="00061ECC">
              <w:rPr>
                <w:sz w:val="20"/>
                <w:szCs w:val="20"/>
              </w:rPr>
              <w:t xml:space="preserve">Ü7 </w:t>
            </w:r>
            <w:hyperlink r:id="rId32" w:history="1">
              <w:r w:rsidRPr="00061ECC">
                <w:rPr>
                  <w:rStyle w:val="Hyperlink"/>
                  <w:sz w:val="20"/>
                  <w:szCs w:val="20"/>
                </w:rPr>
                <w:t>Learningapp</w:t>
              </w:r>
            </w:hyperlink>
            <w:r w:rsidR="00E410CC">
              <w:rPr>
                <w:rStyle w:val="Hyperlink"/>
                <w:sz w:val="20"/>
                <w:szCs w:val="20"/>
                <w:vertAlign w:val="superscript"/>
              </w:rPr>
              <w:t>1</w:t>
            </w:r>
          </w:p>
          <w:p w14:paraId="49874BA6" w14:textId="719BFCF4" w:rsidR="00851331" w:rsidRPr="00E410CC" w:rsidRDefault="00851331" w:rsidP="00851331">
            <w:pPr>
              <w:rPr>
                <w:sz w:val="20"/>
                <w:szCs w:val="20"/>
                <w:vertAlign w:val="superscript"/>
              </w:rPr>
            </w:pPr>
            <w:r w:rsidRPr="00061ECC">
              <w:rPr>
                <w:sz w:val="20"/>
                <w:szCs w:val="20"/>
              </w:rPr>
              <w:t xml:space="preserve">Ü8 </w:t>
            </w:r>
            <w:hyperlink r:id="rId33" w:history="1">
              <w:r w:rsidRPr="00061ECC">
                <w:rPr>
                  <w:rStyle w:val="Hyperlink"/>
                  <w:sz w:val="20"/>
                  <w:szCs w:val="20"/>
                </w:rPr>
                <w:t>Quizizz</w:t>
              </w:r>
            </w:hyperlink>
            <w:r w:rsidR="00E410CC">
              <w:rPr>
                <w:rStyle w:val="Hyperlink"/>
                <w:sz w:val="20"/>
                <w:szCs w:val="20"/>
                <w:vertAlign w:val="superscript"/>
              </w:rPr>
              <w:t>1</w:t>
            </w:r>
          </w:p>
          <w:p w14:paraId="7B5EAB75" w14:textId="77777777" w:rsidR="00851331" w:rsidRPr="00061ECC" w:rsidRDefault="00851331" w:rsidP="0040367E">
            <w:pPr>
              <w:rPr>
                <w:sz w:val="20"/>
                <w:szCs w:val="20"/>
              </w:rPr>
            </w:pPr>
          </w:p>
          <w:p w14:paraId="16F448DE" w14:textId="5A5ECD79" w:rsidR="00851331" w:rsidRPr="00E410CC" w:rsidRDefault="00851331" w:rsidP="0040367E">
            <w:pPr>
              <w:rPr>
                <w:rStyle w:val="Hyperlink"/>
                <w:sz w:val="20"/>
                <w:szCs w:val="20"/>
                <w:vertAlign w:val="superscript"/>
              </w:rPr>
            </w:pPr>
            <w:r w:rsidRPr="00061ECC">
              <w:rPr>
                <w:b/>
                <w:bCs/>
                <w:sz w:val="20"/>
                <w:szCs w:val="20"/>
              </w:rPr>
              <w:t xml:space="preserve">3. Salzformeln </w:t>
            </w:r>
            <w:hyperlink r:id="rId34" w:history="1">
              <w:r w:rsidRPr="00061ECC">
                <w:rPr>
                  <w:rStyle w:val="Hyperlink"/>
                  <w:sz w:val="20"/>
                  <w:szCs w:val="20"/>
                </w:rPr>
                <w:t>Video 4</w:t>
              </w:r>
            </w:hyperlink>
            <w:r w:rsidR="00E410CC">
              <w:rPr>
                <w:rStyle w:val="Hyperlink"/>
                <w:sz w:val="20"/>
                <w:szCs w:val="20"/>
                <w:vertAlign w:val="superscript"/>
              </w:rPr>
              <w:t>1</w:t>
            </w:r>
          </w:p>
          <w:p w14:paraId="0CA42610" w14:textId="23EC370C" w:rsidR="00061ECC" w:rsidRDefault="00061ECC" w:rsidP="00851331">
            <w:pPr>
              <w:rPr>
                <w:sz w:val="20"/>
                <w:szCs w:val="20"/>
              </w:rPr>
            </w:pPr>
            <w:r w:rsidRPr="00061ECC">
              <w:rPr>
                <w:sz w:val="20"/>
                <w:szCs w:val="20"/>
              </w:rPr>
              <w:t>Übungen</w:t>
            </w:r>
            <w:r>
              <w:rPr>
                <w:sz w:val="20"/>
                <w:szCs w:val="20"/>
              </w:rPr>
              <w:t>:</w:t>
            </w:r>
          </w:p>
          <w:p w14:paraId="1AE0191C" w14:textId="070A40E2" w:rsidR="00851331" w:rsidRPr="00061ECC" w:rsidRDefault="00851331" w:rsidP="00851331">
            <w:pPr>
              <w:rPr>
                <w:sz w:val="20"/>
                <w:szCs w:val="20"/>
              </w:rPr>
            </w:pPr>
            <w:r w:rsidRPr="00061ECC">
              <w:rPr>
                <w:sz w:val="20"/>
                <w:szCs w:val="20"/>
              </w:rPr>
              <w:t xml:space="preserve">Ü9 </w:t>
            </w:r>
            <w:hyperlink r:id="rId35" w:history="1">
              <w:r w:rsidRPr="00E12F08">
                <w:rPr>
                  <w:rStyle w:val="Hyperlink"/>
                  <w:sz w:val="20"/>
                  <w:szCs w:val="20"/>
                </w:rPr>
                <w:t>I</w:t>
              </w:r>
              <w:r w:rsidR="00E12F08" w:rsidRPr="00E12F08">
                <w:rPr>
                  <w:rStyle w:val="Hyperlink"/>
                  <w:sz w:val="20"/>
                  <w:szCs w:val="20"/>
                </w:rPr>
                <w:t>onenverbindungen</w:t>
              </w:r>
            </w:hyperlink>
          </w:p>
          <w:p w14:paraId="2A1CE524" w14:textId="58F5704A" w:rsidR="00851331" w:rsidRPr="00061ECC" w:rsidRDefault="00851331" w:rsidP="00851331">
            <w:pPr>
              <w:rPr>
                <w:sz w:val="20"/>
                <w:szCs w:val="20"/>
              </w:rPr>
            </w:pPr>
            <w:r w:rsidRPr="00061ECC">
              <w:rPr>
                <w:sz w:val="20"/>
                <w:szCs w:val="20"/>
              </w:rPr>
              <w:t xml:space="preserve">Ü10 </w:t>
            </w:r>
            <w:hyperlink r:id="rId36" w:history="1">
              <w:r w:rsidRPr="00061ECC">
                <w:rPr>
                  <w:rStyle w:val="Hyperlink"/>
                  <w:sz w:val="20"/>
                  <w:szCs w:val="20"/>
                </w:rPr>
                <w:t>Bestimmung Ionenverbindungen</w:t>
              </w:r>
            </w:hyperlink>
          </w:p>
          <w:p w14:paraId="25C24822" w14:textId="777C44D1" w:rsidR="00851331" w:rsidRPr="00061ECC" w:rsidRDefault="00851331" w:rsidP="0040367E">
            <w:pPr>
              <w:rPr>
                <w:rStyle w:val="Hyperlink"/>
                <w:sz w:val="20"/>
                <w:szCs w:val="20"/>
              </w:rPr>
            </w:pPr>
            <w:r w:rsidRPr="00061ECC">
              <w:rPr>
                <w:sz w:val="20"/>
                <w:szCs w:val="20"/>
              </w:rPr>
              <w:t xml:space="preserve">Ü11 </w:t>
            </w:r>
            <w:hyperlink r:id="rId37" w:history="1">
              <w:r w:rsidRPr="00061ECC">
                <w:rPr>
                  <w:rStyle w:val="Hyperlink"/>
                  <w:sz w:val="20"/>
                  <w:szCs w:val="20"/>
                </w:rPr>
                <w:t>Benennung</w:t>
              </w:r>
            </w:hyperlink>
          </w:p>
          <w:p w14:paraId="51B2B8EB" w14:textId="096C7B40" w:rsidR="00851331" w:rsidRPr="00061ECC" w:rsidRDefault="00851331" w:rsidP="00851331">
            <w:pPr>
              <w:rPr>
                <w:sz w:val="20"/>
                <w:szCs w:val="20"/>
              </w:rPr>
            </w:pPr>
            <w:r w:rsidRPr="00061ECC">
              <w:rPr>
                <w:sz w:val="20"/>
                <w:szCs w:val="20"/>
              </w:rPr>
              <w:t xml:space="preserve">Ü12 </w:t>
            </w:r>
            <w:hyperlink r:id="rId38" w:history="1">
              <w:proofErr w:type="spellStart"/>
              <w:r w:rsidRPr="00061ECC">
                <w:rPr>
                  <w:rStyle w:val="Hyperlink"/>
                  <w:sz w:val="20"/>
                  <w:szCs w:val="20"/>
                </w:rPr>
                <w:t>Lernstandsdiagnose</w:t>
              </w:r>
              <w:proofErr w:type="spellEnd"/>
            </w:hyperlink>
          </w:p>
          <w:p w14:paraId="07A61546" w14:textId="77777777" w:rsidR="00851331" w:rsidRPr="00061ECC" w:rsidRDefault="00851331" w:rsidP="0040367E">
            <w:pPr>
              <w:rPr>
                <w:sz w:val="20"/>
                <w:szCs w:val="20"/>
              </w:rPr>
            </w:pPr>
          </w:p>
          <w:p w14:paraId="2D5196A4" w14:textId="64710821" w:rsidR="00851331" w:rsidRPr="00E410CC" w:rsidRDefault="00851331" w:rsidP="00851331">
            <w:pPr>
              <w:rPr>
                <w:b/>
                <w:bCs/>
                <w:sz w:val="20"/>
                <w:szCs w:val="20"/>
                <w:vertAlign w:val="superscript"/>
              </w:rPr>
            </w:pPr>
            <w:r w:rsidRPr="00061ECC">
              <w:rPr>
                <w:b/>
                <w:bCs/>
                <w:sz w:val="20"/>
                <w:szCs w:val="20"/>
              </w:rPr>
              <w:t xml:space="preserve">4. Ionenbindung </w:t>
            </w:r>
            <w:hyperlink r:id="rId39" w:history="1">
              <w:r w:rsidRPr="00061ECC">
                <w:rPr>
                  <w:rStyle w:val="Hyperlink"/>
                  <w:sz w:val="20"/>
                  <w:szCs w:val="20"/>
                </w:rPr>
                <w:t>Video 5</w:t>
              </w:r>
            </w:hyperlink>
            <w:r w:rsidR="00E410CC">
              <w:rPr>
                <w:rStyle w:val="Hyperlink"/>
                <w:sz w:val="20"/>
                <w:szCs w:val="20"/>
                <w:vertAlign w:val="superscript"/>
              </w:rPr>
              <w:t>1</w:t>
            </w:r>
          </w:p>
          <w:p w14:paraId="3D791A92" w14:textId="31535E0A" w:rsidR="00061ECC" w:rsidRDefault="00061ECC" w:rsidP="00851331">
            <w:pPr>
              <w:jc w:val="both"/>
              <w:rPr>
                <w:sz w:val="20"/>
                <w:szCs w:val="20"/>
              </w:rPr>
            </w:pPr>
            <w:r w:rsidRPr="00061ECC">
              <w:rPr>
                <w:sz w:val="20"/>
                <w:szCs w:val="20"/>
              </w:rPr>
              <w:t>Übungen</w:t>
            </w:r>
            <w:r>
              <w:rPr>
                <w:sz w:val="20"/>
                <w:szCs w:val="20"/>
              </w:rPr>
              <w:t>:</w:t>
            </w:r>
          </w:p>
          <w:p w14:paraId="0B30946C" w14:textId="38089CEE" w:rsidR="00851331" w:rsidRPr="00061ECC" w:rsidRDefault="00851331" w:rsidP="00851331">
            <w:pPr>
              <w:jc w:val="both"/>
              <w:rPr>
                <w:sz w:val="20"/>
                <w:szCs w:val="20"/>
              </w:rPr>
            </w:pPr>
            <w:r w:rsidRPr="00061ECC">
              <w:rPr>
                <w:sz w:val="20"/>
                <w:szCs w:val="20"/>
              </w:rPr>
              <w:t xml:space="preserve">Ü13 </w:t>
            </w:r>
            <w:hyperlink r:id="rId40" w:history="1">
              <w:r w:rsidRPr="00061ECC">
                <w:rPr>
                  <w:rStyle w:val="Hyperlink"/>
                  <w:sz w:val="20"/>
                  <w:szCs w:val="20"/>
                </w:rPr>
                <w:t>Ionen im Gitter</w:t>
              </w:r>
            </w:hyperlink>
          </w:p>
          <w:p w14:paraId="6183339B" w14:textId="77777777" w:rsidR="00851331" w:rsidRPr="00061ECC" w:rsidRDefault="00851331" w:rsidP="00851331">
            <w:pPr>
              <w:rPr>
                <w:sz w:val="20"/>
                <w:szCs w:val="20"/>
              </w:rPr>
            </w:pPr>
            <w:r w:rsidRPr="00061ECC">
              <w:rPr>
                <w:sz w:val="20"/>
                <w:szCs w:val="20"/>
              </w:rPr>
              <w:t xml:space="preserve">Ü14 </w:t>
            </w:r>
            <w:hyperlink r:id="rId41" w:history="1">
              <w:proofErr w:type="spellStart"/>
              <w:r w:rsidRPr="00061ECC">
                <w:rPr>
                  <w:rStyle w:val="Hyperlink"/>
                  <w:sz w:val="20"/>
                  <w:szCs w:val="20"/>
                </w:rPr>
                <w:t>Infotext</w:t>
              </w:r>
              <w:proofErr w:type="spellEnd"/>
              <w:r w:rsidRPr="00061ECC">
                <w:rPr>
                  <w:rStyle w:val="Hyperlink"/>
                  <w:sz w:val="20"/>
                  <w:szCs w:val="20"/>
                </w:rPr>
                <w:t xml:space="preserve"> Ionengitter, A4</w:t>
              </w:r>
            </w:hyperlink>
          </w:p>
          <w:p w14:paraId="02548F58" w14:textId="77777777" w:rsidR="00851331" w:rsidRPr="00061ECC" w:rsidRDefault="00851331" w:rsidP="0040367E">
            <w:pPr>
              <w:rPr>
                <w:b/>
                <w:bCs/>
                <w:sz w:val="20"/>
                <w:szCs w:val="20"/>
              </w:rPr>
            </w:pPr>
          </w:p>
          <w:p w14:paraId="3C6E3943" w14:textId="70B82BB1" w:rsidR="00851331" w:rsidRPr="00E410CC" w:rsidRDefault="00851331" w:rsidP="0040367E">
            <w:pPr>
              <w:rPr>
                <w:b/>
                <w:bCs/>
                <w:sz w:val="20"/>
                <w:szCs w:val="20"/>
                <w:vertAlign w:val="superscript"/>
              </w:rPr>
            </w:pPr>
            <w:r w:rsidRPr="00061ECC">
              <w:rPr>
                <w:b/>
                <w:bCs/>
                <w:sz w:val="20"/>
                <w:szCs w:val="20"/>
              </w:rPr>
              <w:t>5.</w:t>
            </w:r>
            <w:r w:rsidRPr="00061ECC">
              <w:rPr>
                <w:sz w:val="20"/>
                <w:szCs w:val="20"/>
              </w:rPr>
              <w:t xml:space="preserve"> </w:t>
            </w:r>
            <w:r w:rsidRPr="00061ECC">
              <w:rPr>
                <w:b/>
                <w:bCs/>
                <w:sz w:val="20"/>
                <w:szCs w:val="20"/>
              </w:rPr>
              <w:t xml:space="preserve">Energiebetrachtung </w:t>
            </w:r>
            <w:hyperlink r:id="rId42" w:history="1">
              <w:r w:rsidRPr="00061ECC">
                <w:rPr>
                  <w:rStyle w:val="Hyperlink"/>
                  <w:sz w:val="20"/>
                  <w:szCs w:val="20"/>
                </w:rPr>
                <w:t>Video 6</w:t>
              </w:r>
            </w:hyperlink>
            <w:r w:rsidR="00E410CC">
              <w:rPr>
                <w:rStyle w:val="Hyperlink"/>
                <w:sz w:val="20"/>
                <w:szCs w:val="20"/>
                <w:vertAlign w:val="superscript"/>
              </w:rPr>
              <w:t>1</w:t>
            </w:r>
          </w:p>
          <w:p w14:paraId="789FBF8D" w14:textId="5C8BCB7A" w:rsidR="00061ECC" w:rsidRDefault="00061ECC" w:rsidP="00851331">
            <w:pPr>
              <w:rPr>
                <w:sz w:val="20"/>
                <w:szCs w:val="20"/>
              </w:rPr>
            </w:pPr>
            <w:r w:rsidRPr="00061ECC">
              <w:rPr>
                <w:sz w:val="20"/>
                <w:szCs w:val="20"/>
              </w:rPr>
              <w:t>Übung</w:t>
            </w:r>
            <w:r>
              <w:rPr>
                <w:sz w:val="20"/>
                <w:szCs w:val="20"/>
              </w:rPr>
              <w:t>:</w:t>
            </w:r>
          </w:p>
          <w:p w14:paraId="48E2B48D" w14:textId="664B7A4D" w:rsidR="00851331" w:rsidRPr="00061ECC" w:rsidRDefault="00851331" w:rsidP="00851331">
            <w:pPr>
              <w:rPr>
                <w:sz w:val="20"/>
                <w:szCs w:val="20"/>
              </w:rPr>
            </w:pPr>
            <w:r w:rsidRPr="00061ECC">
              <w:rPr>
                <w:sz w:val="20"/>
                <w:szCs w:val="20"/>
              </w:rPr>
              <w:t xml:space="preserve">Ü15 </w:t>
            </w:r>
            <w:hyperlink r:id="rId43" w:history="1">
              <w:r w:rsidRPr="00061ECC">
                <w:rPr>
                  <w:rStyle w:val="Hyperlink"/>
                  <w:sz w:val="20"/>
                  <w:szCs w:val="20"/>
                </w:rPr>
                <w:t>Gitterenergie</w:t>
              </w:r>
            </w:hyperlink>
          </w:p>
          <w:p w14:paraId="741F41CE" w14:textId="77777777" w:rsidR="00851331" w:rsidRPr="00061ECC" w:rsidRDefault="00851331" w:rsidP="0040367E">
            <w:pPr>
              <w:rPr>
                <w:sz w:val="20"/>
                <w:szCs w:val="20"/>
              </w:rPr>
            </w:pPr>
          </w:p>
          <w:p w14:paraId="4C8E7DA7" w14:textId="77777777" w:rsidR="00851331" w:rsidRPr="00061ECC" w:rsidRDefault="00851331" w:rsidP="0040367E">
            <w:pPr>
              <w:rPr>
                <w:sz w:val="20"/>
                <w:szCs w:val="20"/>
              </w:rPr>
            </w:pPr>
            <w:r w:rsidRPr="00061ECC">
              <w:rPr>
                <w:sz w:val="20"/>
                <w:szCs w:val="20"/>
              </w:rPr>
              <w:t>Nehmen Sie im Anschluss an dem folgenden Quiz teil:</w:t>
            </w:r>
          </w:p>
          <w:p w14:paraId="592DD74F" w14:textId="49548D70" w:rsidR="00851331" w:rsidRPr="00E410CC" w:rsidRDefault="00061ECC" w:rsidP="0040367E">
            <w:pPr>
              <w:rPr>
                <w:sz w:val="20"/>
                <w:szCs w:val="20"/>
                <w:vertAlign w:val="superscript"/>
              </w:rPr>
            </w:pPr>
            <w:r w:rsidRPr="00061ECC">
              <w:rPr>
                <w:sz w:val="20"/>
                <w:szCs w:val="20"/>
              </w:rPr>
              <w:t>z.</w:t>
            </w:r>
            <w:r w:rsidR="000D3596">
              <w:rPr>
                <w:sz w:val="20"/>
                <w:szCs w:val="20"/>
              </w:rPr>
              <w:t xml:space="preserve"> </w:t>
            </w:r>
            <w:r w:rsidRPr="00061ECC">
              <w:rPr>
                <w:sz w:val="20"/>
                <w:szCs w:val="20"/>
              </w:rPr>
              <w:t xml:space="preserve">B. </w:t>
            </w:r>
            <w:hyperlink r:id="rId44" w:anchor="import-quiz/55717660" w:history="1">
              <w:r w:rsidRPr="00061ECC">
                <w:rPr>
                  <w:rStyle w:val="Hyperlink"/>
                  <w:sz w:val="20"/>
                  <w:szCs w:val="20"/>
                </w:rPr>
                <w:t>Socrative-Quiz</w:t>
              </w:r>
            </w:hyperlink>
            <w:r w:rsidR="00E410CC">
              <w:rPr>
                <w:rStyle w:val="Hyperlink"/>
                <w:sz w:val="20"/>
                <w:szCs w:val="20"/>
                <w:vertAlign w:val="superscript"/>
              </w:rPr>
              <w:t>1</w:t>
            </w:r>
          </w:p>
        </w:tc>
      </w:tr>
      <w:tr w:rsidR="00851331" w:rsidRPr="00B41196" w14:paraId="0FCE967C" w14:textId="77777777" w:rsidTr="0040367E">
        <w:tc>
          <w:tcPr>
            <w:tcW w:w="5000" w:type="pct"/>
            <w:tcBorders>
              <w:top w:val="nil"/>
              <w:left w:val="nil"/>
              <w:bottom w:val="nil"/>
              <w:right w:val="nil"/>
            </w:tcBorders>
          </w:tcPr>
          <w:p w14:paraId="3890385A" w14:textId="77777777" w:rsidR="00851331" w:rsidRPr="007D1D08" w:rsidRDefault="00851331" w:rsidP="00851331">
            <w:pPr>
              <w:rPr>
                <w:b/>
                <w:bCs/>
                <w:sz w:val="32"/>
                <w:szCs w:val="32"/>
              </w:rPr>
            </w:pPr>
          </w:p>
        </w:tc>
      </w:tr>
    </w:tbl>
    <w:p w14:paraId="63D83475" w14:textId="77777777" w:rsidR="00245F84" w:rsidRDefault="00245F84"/>
    <w:p w14:paraId="7861557A" w14:textId="77777777" w:rsidR="00245F84" w:rsidRDefault="00245F84"/>
    <w:p w14:paraId="49191584" w14:textId="77777777" w:rsidR="00245F84" w:rsidRDefault="00245F84">
      <w:pPr>
        <w:sectPr w:rsidR="00245F84" w:rsidSect="00E71E3A">
          <w:headerReference w:type="default" r:id="rId45"/>
          <w:pgSz w:w="11906" w:h="16838" w:code="9"/>
          <w:pgMar w:top="851" w:right="851" w:bottom="567" w:left="1418" w:header="709" w:footer="352" w:gutter="0"/>
          <w:cols w:space="708"/>
          <w:docGrid w:linePitch="360"/>
        </w:sect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14854"/>
      </w:tblGrid>
      <w:tr w:rsidR="00E57850" w:rsidRPr="008945B0" w14:paraId="63C7A447" w14:textId="77777777" w:rsidTr="00A32F4B">
        <w:trPr>
          <w:trHeight w:val="302"/>
        </w:trPr>
        <w:tc>
          <w:tcPr>
            <w:tcW w:w="5000" w:type="pct"/>
            <w:tcBorders>
              <w:top w:val="nil"/>
              <w:left w:val="nil"/>
              <w:bottom w:val="nil"/>
              <w:right w:val="nil"/>
            </w:tcBorders>
            <w:shd w:val="clear" w:color="auto" w:fill="F2DBDB" w:themeFill="accent2" w:themeFillTint="33"/>
          </w:tcPr>
          <w:p w14:paraId="625B4DE1" w14:textId="77777777" w:rsidR="00E57850" w:rsidRPr="008945B0" w:rsidRDefault="00E57850" w:rsidP="001479F9">
            <w:pPr>
              <w:spacing w:before="120" w:after="120"/>
              <w:rPr>
                <w:b/>
                <w:sz w:val="22"/>
              </w:rPr>
            </w:pPr>
            <w:r>
              <w:rPr>
                <w:b/>
                <w:sz w:val="22"/>
              </w:rPr>
              <w:lastRenderedPageBreak/>
              <w:t xml:space="preserve">Verlaufsplanung </w:t>
            </w:r>
          </w:p>
        </w:tc>
      </w:tr>
      <w:tr w:rsidR="00E57850" w:rsidRPr="00B41196" w14:paraId="07937F94" w14:textId="77777777" w:rsidTr="00E57850">
        <w:tc>
          <w:tcPr>
            <w:tcW w:w="5000" w:type="pct"/>
            <w:tcBorders>
              <w:top w:val="nil"/>
              <w:left w:val="nil"/>
              <w:bottom w:val="nil"/>
              <w:right w:val="nil"/>
            </w:tcBorders>
          </w:tcPr>
          <w:p w14:paraId="7CF61513" w14:textId="77777777" w:rsidR="00E57850" w:rsidRPr="00B41196" w:rsidRDefault="00E57850" w:rsidP="001479F9">
            <w:pPr>
              <w:rPr>
                <w:sz w:val="20"/>
              </w:rPr>
            </w:pPr>
          </w:p>
        </w:tc>
      </w:tr>
    </w:tbl>
    <w:p w14:paraId="4092060A" w14:textId="77777777" w:rsidR="00E57850" w:rsidRDefault="00E57850" w:rsidP="002B6ABF">
      <w:pPr>
        <w:spacing w:line="276" w:lineRule="auto"/>
        <w:rPr>
          <w:sz w:val="14"/>
          <w:szCs w:val="14"/>
        </w:r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574"/>
        <w:gridCol w:w="543"/>
        <w:gridCol w:w="3254"/>
        <w:gridCol w:w="3120"/>
        <w:gridCol w:w="3120"/>
        <w:gridCol w:w="1763"/>
        <w:gridCol w:w="2470"/>
      </w:tblGrid>
      <w:tr w:rsidR="00A32F4B" w:rsidRPr="0049221D" w14:paraId="4BB1DEA5" w14:textId="77777777" w:rsidTr="003228F1">
        <w:trPr>
          <w:trHeight w:val="210"/>
        </w:trPr>
        <w:tc>
          <w:tcPr>
            <w:tcW w:w="193" w:type="pct"/>
            <w:vMerge w:val="restart"/>
            <w:tcBorders>
              <w:top w:val="single" w:sz="4" w:space="0" w:color="auto"/>
              <w:left w:val="single" w:sz="4" w:space="0" w:color="auto"/>
              <w:right w:val="single" w:sz="4" w:space="0" w:color="auto"/>
            </w:tcBorders>
            <w:vAlign w:val="center"/>
          </w:tcPr>
          <w:p w14:paraId="3CFE8D18" w14:textId="77777777" w:rsidR="00A32F4B" w:rsidRPr="0049221D" w:rsidRDefault="00A32F4B" w:rsidP="00C86DD4">
            <w:pPr>
              <w:jc w:val="center"/>
              <w:rPr>
                <w:szCs w:val="24"/>
              </w:rPr>
            </w:pPr>
            <w:r w:rsidRPr="0049221D">
              <w:rPr>
                <w:b/>
                <w:bCs/>
                <w:sz w:val="15"/>
                <w:szCs w:val="15"/>
              </w:rPr>
              <w:t>Dauer</w:t>
            </w:r>
          </w:p>
        </w:tc>
        <w:tc>
          <w:tcPr>
            <w:tcW w:w="183" w:type="pct"/>
            <w:vMerge w:val="restart"/>
            <w:tcBorders>
              <w:top w:val="single" w:sz="4" w:space="0" w:color="auto"/>
              <w:left w:val="single" w:sz="4" w:space="0" w:color="auto"/>
              <w:right w:val="single" w:sz="4" w:space="0" w:color="auto"/>
            </w:tcBorders>
            <w:vAlign w:val="center"/>
          </w:tcPr>
          <w:p w14:paraId="0C7794EF" w14:textId="77777777" w:rsidR="00A32F4B" w:rsidRPr="0049221D" w:rsidRDefault="00A32F4B" w:rsidP="00C86DD4">
            <w:pPr>
              <w:jc w:val="center"/>
              <w:rPr>
                <w:szCs w:val="24"/>
              </w:rPr>
            </w:pPr>
            <w:r>
              <w:rPr>
                <w:b/>
                <w:bCs/>
                <w:sz w:val="15"/>
                <w:szCs w:val="15"/>
              </w:rPr>
              <w:t>P</w:t>
            </w:r>
            <w:r w:rsidRPr="0049221D">
              <w:rPr>
                <w:b/>
                <w:bCs/>
                <w:sz w:val="15"/>
                <w:szCs w:val="15"/>
              </w:rPr>
              <w:t>hase</w:t>
            </w:r>
          </w:p>
        </w:tc>
        <w:tc>
          <w:tcPr>
            <w:tcW w:w="1096" w:type="pct"/>
            <w:tcBorders>
              <w:top w:val="single" w:sz="4" w:space="0" w:color="auto"/>
              <w:left w:val="single" w:sz="4" w:space="0" w:color="auto"/>
              <w:bottom w:val="nil"/>
              <w:right w:val="single" w:sz="4" w:space="0" w:color="auto"/>
            </w:tcBorders>
            <w:vAlign w:val="center"/>
          </w:tcPr>
          <w:p w14:paraId="629945AD" w14:textId="77777777" w:rsidR="00A32F4B" w:rsidRPr="0049221D" w:rsidRDefault="00A32F4B" w:rsidP="00C86DD4">
            <w:pPr>
              <w:jc w:val="center"/>
              <w:rPr>
                <w:b/>
                <w:sz w:val="15"/>
                <w:szCs w:val="15"/>
              </w:rPr>
            </w:pPr>
            <w:r w:rsidRPr="0049221D">
              <w:rPr>
                <w:sz w:val="15"/>
                <w:szCs w:val="15"/>
              </w:rPr>
              <w:t>Was wird gelernt?</w:t>
            </w:r>
          </w:p>
        </w:tc>
        <w:tc>
          <w:tcPr>
            <w:tcW w:w="2102" w:type="pct"/>
            <w:gridSpan w:val="2"/>
            <w:tcBorders>
              <w:top w:val="single" w:sz="4" w:space="0" w:color="auto"/>
              <w:left w:val="single" w:sz="4" w:space="0" w:color="auto"/>
              <w:bottom w:val="nil"/>
              <w:right w:val="single" w:sz="4" w:space="0" w:color="auto"/>
            </w:tcBorders>
            <w:vAlign w:val="center"/>
          </w:tcPr>
          <w:p w14:paraId="2D12E82C" w14:textId="77777777" w:rsidR="00A32F4B" w:rsidRPr="0049221D" w:rsidRDefault="00A32F4B" w:rsidP="00C86DD4">
            <w:pPr>
              <w:jc w:val="center"/>
              <w:rPr>
                <w:sz w:val="15"/>
                <w:szCs w:val="15"/>
              </w:rPr>
            </w:pPr>
            <w:r w:rsidRPr="0049221D">
              <w:rPr>
                <w:sz w:val="15"/>
                <w:szCs w:val="15"/>
              </w:rPr>
              <w:t>Wie wird gelernt?</w:t>
            </w:r>
          </w:p>
        </w:tc>
        <w:tc>
          <w:tcPr>
            <w:tcW w:w="594" w:type="pct"/>
            <w:vMerge w:val="restart"/>
            <w:tcBorders>
              <w:top w:val="single" w:sz="4" w:space="0" w:color="auto"/>
              <w:left w:val="single" w:sz="4" w:space="0" w:color="auto"/>
              <w:right w:val="single" w:sz="4" w:space="0" w:color="auto"/>
            </w:tcBorders>
            <w:vAlign w:val="center"/>
          </w:tcPr>
          <w:p w14:paraId="4961B028" w14:textId="77777777" w:rsidR="00A32F4B" w:rsidRPr="003821D0" w:rsidRDefault="00A32F4B" w:rsidP="00C86DD4">
            <w:pPr>
              <w:jc w:val="center"/>
              <w:rPr>
                <w:b/>
                <w:szCs w:val="24"/>
              </w:rPr>
            </w:pPr>
            <w:r w:rsidRPr="003821D0">
              <w:rPr>
                <w:b/>
                <w:bCs/>
                <w:sz w:val="15"/>
                <w:szCs w:val="15"/>
              </w:rPr>
              <w:t>Material</w:t>
            </w:r>
            <w:r>
              <w:rPr>
                <w:b/>
                <w:bCs/>
                <w:sz w:val="15"/>
                <w:szCs w:val="15"/>
              </w:rPr>
              <w:t xml:space="preserve"> / Tool</w:t>
            </w:r>
            <w:r w:rsidR="00387187">
              <w:rPr>
                <w:b/>
                <w:bCs/>
                <w:sz w:val="15"/>
                <w:szCs w:val="15"/>
              </w:rPr>
              <w:t xml:space="preserve"> mit direktem Link</w:t>
            </w:r>
          </w:p>
        </w:tc>
        <w:tc>
          <w:tcPr>
            <w:tcW w:w="832" w:type="pct"/>
            <w:vMerge w:val="restart"/>
            <w:tcBorders>
              <w:top w:val="single" w:sz="4" w:space="0" w:color="auto"/>
              <w:left w:val="single" w:sz="4" w:space="0" w:color="auto"/>
              <w:right w:val="single" w:sz="4" w:space="0" w:color="auto"/>
            </w:tcBorders>
            <w:vAlign w:val="center"/>
          </w:tcPr>
          <w:p w14:paraId="43AFD602" w14:textId="77777777" w:rsidR="00A32F4B" w:rsidRPr="0049221D" w:rsidRDefault="00A32F4B" w:rsidP="00C86DD4">
            <w:pPr>
              <w:jc w:val="center"/>
              <w:rPr>
                <w:szCs w:val="24"/>
              </w:rPr>
            </w:pPr>
            <w:r w:rsidRPr="0049221D">
              <w:rPr>
                <w:b/>
                <w:bCs/>
                <w:sz w:val="15"/>
                <w:szCs w:val="15"/>
              </w:rPr>
              <w:t>Erläuterungen</w:t>
            </w:r>
          </w:p>
        </w:tc>
      </w:tr>
      <w:tr w:rsidR="00A32F4B" w:rsidRPr="0049221D" w14:paraId="18B847D1" w14:textId="77777777" w:rsidTr="003228F1">
        <w:trPr>
          <w:trHeight w:val="210"/>
        </w:trPr>
        <w:tc>
          <w:tcPr>
            <w:tcW w:w="193" w:type="pct"/>
            <w:vMerge/>
            <w:tcBorders>
              <w:left w:val="single" w:sz="4" w:space="0" w:color="auto"/>
              <w:bottom w:val="single" w:sz="4" w:space="0" w:color="auto"/>
              <w:right w:val="single" w:sz="4" w:space="0" w:color="auto"/>
            </w:tcBorders>
            <w:vAlign w:val="center"/>
          </w:tcPr>
          <w:p w14:paraId="01B74A92" w14:textId="77777777" w:rsidR="00A32F4B" w:rsidRPr="0049221D" w:rsidRDefault="00A32F4B" w:rsidP="00C86DD4">
            <w:pPr>
              <w:jc w:val="center"/>
              <w:rPr>
                <w:b/>
                <w:bCs/>
                <w:sz w:val="15"/>
                <w:szCs w:val="15"/>
              </w:rPr>
            </w:pPr>
          </w:p>
        </w:tc>
        <w:tc>
          <w:tcPr>
            <w:tcW w:w="183" w:type="pct"/>
            <w:vMerge/>
            <w:tcBorders>
              <w:left w:val="single" w:sz="4" w:space="0" w:color="auto"/>
              <w:bottom w:val="single" w:sz="4" w:space="0" w:color="auto"/>
              <w:right w:val="single" w:sz="4" w:space="0" w:color="auto"/>
            </w:tcBorders>
            <w:vAlign w:val="center"/>
          </w:tcPr>
          <w:p w14:paraId="6FB4625B" w14:textId="77777777" w:rsidR="00A32F4B" w:rsidRPr="0049221D" w:rsidRDefault="00A32F4B" w:rsidP="00C86DD4">
            <w:pPr>
              <w:jc w:val="center"/>
              <w:rPr>
                <w:b/>
                <w:bCs/>
                <w:sz w:val="15"/>
                <w:szCs w:val="15"/>
              </w:rPr>
            </w:pPr>
          </w:p>
        </w:tc>
        <w:tc>
          <w:tcPr>
            <w:tcW w:w="1096" w:type="pct"/>
            <w:tcBorders>
              <w:top w:val="nil"/>
              <w:left w:val="single" w:sz="4" w:space="0" w:color="auto"/>
              <w:bottom w:val="single" w:sz="4" w:space="0" w:color="auto"/>
              <w:right w:val="single" w:sz="4" w:space="0" w:color="auto"/>
            </w:tcBorders>
            <w:vAlign w:val="center"/>
          </w:tcPr>
          <w:p w14:paraId="762E3A6A" w14:textId="77777777" w:rsidR="00A32F4B" w:rsidRPr="0049221D" w:rsidRDefault="00A32F4B" w:rsidP="00C86DD4">
            <w:pPr>
              <w:jc w:val="center"/>
              <w:rPr>
                <w:sz w:val="15"/>
                <w:szCs w:val="15"/>
              </w:rPr>
            </w:pPr>
            <w:r>
              <w:rPr>
                <w:b/>
                <w:sz w:val="15"/>
                <w:szCs w:val="15"/>
              </w:rPr>
              <w:t>Angestrebte</w:t>
            </w:r>
            <w:r w:rsidRPr="0049221D">
              <w:rPr>
                <w:b/>
                <w:sz w:val="15"/>
                <w:szCs w:val="15"/>
              </w:rPr>
              <w:t xml:space="preserve"> Kompetenzen</w:t>
            </w:r>
          </w:p>
        </w:tc>
        <w:tc>
          <w:tcPr>
            <w:tcW w:w="1051" w:type="pct"/>
            <w:tcBorders>
              <w:top w:val="nil"/>
              <w:left w:val="single" w:sz="4" w:space="0" w:color="auto"/>
              <w:bottom w:val="single" w:sz="4" w:space="0" w:color="auto"/>
              <w:right w:val="nil"/>
            </w:tcBorders>
            <w:vAlign w:val="center"/>
          </w:tcPr>
          <w:p w14:paraId="6683E0ED" w14:textId="5312927B" w:rsidR="00A32F4B" w:rsidRPr="00403DAE" w:rsidRDefault="00A32F4B" w:rsidP="00C86DD4">
            <w:pPr>
              <w:jc w:val="center"/>
              <w:rPr>
                <w:sz w:val="15"/>
                <w:szCs w:val="15"/>
              </w:rPr>
            </w:pPr>
            <w:r w:rsidRPr="00403DAE">
              <w:rPr>
                <w:b/>
                <w:bCs/>
                <w:sz w:val="15"/>
                <w:szCs w:val="15"/>
              </w:rPr>
              <w:t xml:space="preserve">Handeln der </w:t>
            </w:r>
            <w:r w:rsidR="00E34024">
              <w:rPr>
                <w:b/>
                <w:bCs/>
                <w:sz w:val="15"/>
                <w:szCs w:val="15"/>
              </w:rPr>
              <w:t>Lehrende</w:t>
            </w:r>
          </w:p>
        </w:tc>
        <w:tc>
          <w:tcPr>
            <w:tcW w:w="1051" w:type="pct"/>
            <w:tcBorders>
              <w:top w:val="nil"/>
              <w:left w:val="nil"/>
              <w:bottom w:val="single" w:sz="4" w:space="0" w:color="auto"/>
              <w:right w:val="single" w:sz="4" w:space="0" w:color="auto"/>
            </w:tcBorders>
            <w:vAlign w:val="center"/>
          </w:tcPr>
          <w:p w14:paraId="6C58DE01" w14:textId="77777777" w:rsidR="00A32F4B" w:rsidRPr="00403DAE" w:rsidRDefault="00A32F4B" w:rsidP="00C86DD4">
            <w:pPr>
              <w:jc w:val="center"/>
              <w:rPr>
                <w:sz w:val="15"/>
                <w:szCs w:val="15"/>
              </w:rPr>
            </w:pPr>
            <w:r w:rsidRPr="00403DAE">
              <w:rPr>
                <w:b/>
                <w:bCs/>
                <w:sz w:val="15"/>
                <w:szCs w:val="15"/>
              </w:rPr>
              <w:t>H</w:t>
            </w:r>
            <w:r w:rsidRPr="00403DAE">
              <w:rPr>
                <w:b/>
                <w:sz w:val="15"/>
                <w:szCs w:val="15"/>
              </w:rPr>
              <w:t>andeln der Lernenden</w:t>
            </w:r>
          </w:p>
        </w:tc>
        <w:tc>
          <w:tcPr>
            <w:tcW w:w="594" w:type="pct"/>
            <w:vMerge/>
            <w:tcBorders>
              <w:left w:val="single" w:sz="4" w:space="0" w:color="auto"/>
              <w:bottom w:val="single" w:sz="4" w:space="0" w:color="auto"/>
              <w:right w:val="single" w:sz="4" w:space="0" w:color="auto"/>
            </w:tcBorders>
            <w:vAlign w:val="center"/>
          </w:tcPr>
          <w:p w14:paraId="2849BA82" w14:textId="77777777" w:rsidR="00A32F4B" w:rsidRPr="0049221D" w:rsidRDefault="00A32F4B" w:rsidP="00C86DD4">
            <w:pPr>
              <w:jc w:val="center"/>
              <w:rPr>
                <w:b/>
                <w:bCs/>
                <w:sz w:val="15"/>
                <w:szCs w:val="15"/>
              </w:rPr>
            </w:pPr>
          </w:p>
        </w:tc>
        <w:tc>
          <w:tcPr>
            <w:tcW w:w="832" w:type="pct"/>
            <w:vMerge/>
            <w:tcBorders>
              <w:left w:val="single" w:sz="4" w:space="0" w:color="auto"/>
              <w:bottom w:val="single" w:sz="4" w:space="0" w:color="auto"/>
              <w:right w:val="single" w:sz="4" w:space="0" w:color="auto"/>
            </w:tcBorders>
            <w:vAlign w:val="center"/>
          </w:tcPr>
          <w:p w14:paraId="2F84E7AB" w14:textId="77777777" w:rsidR="00A32F4B" w:rsidRPr="0049221D" w:rsidRDefault="00A32F4B" w:rsidP="00C86DD4">
            <w:pPr>
              <w:jc w:val="center"/>
              <w:rPr>
                <w:b/>
                <w:bCs/>
                <w:sz w:val="15"/>
                <w:szCs w:val="15"/>
              </w:rPr>
            </w:pPr>
          </w:p>
        </w:tc>
      </w:tr>
      <w:tr w:rsidR="00A32F4B" w:rsidRPr="0049221D" w14:paraId="742F7B25" w14:textId="77777777" w:rsidTr="003228F1">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0A7D558" w14:textId="6CDF3A0A" w:rsidR="00A32F4B" w:rsidRPr="0049221D" w:rsidRDefault="00061ECC" w:rsidP="00C86DD4">
            <w:pPr>
              <w:jc w:val="center"/>
              <w:rPr>
                <w:sz w:val="16"/>
              </w:rPr>
            </w:pPr>
            <w:r>
              <w:rPr>
                <w:sz w:val="16"/>
              </w:rPr>
              <w:t>15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71B0888D" w14:textId="123FECA5" w:rsidR="00A32F4B" w:rsidRPr="0049221D" w:rsidRDefault="00061ECC" w:rsidP="00C86DD4">
            <w:pPr>
              <w:jc w:val="center"/>
              <w:rPr>
                <w:sz w:val="16"/>
              </w:rPr>
            </w:pPr>
            <w:r>
              <w:rPr>
                <w:sz w:val="16"/>
              </w:rPr>
              <w:t>ERA</w:t>
            </w:r>
            <w:r w:rsidR="003228F1">
              <w:rPr>
                <w:sz w:val="16"/>
              </w:rPr>
              <w:t>, V</w:t>
            </w:r>
          </w:p>
        </w:tc>
        <w:tc>
          <w:tcPr>
            <w:tcW w:w="1096" w:type="pct"/>
            <w:tcBorders>
              <w:top w:val="single" w:sz="4" w:space="0" w:color="auto"/>
              <w:left w:val="single" w:sz="4" w:space="0" w:color="auto"/>
              <w:bottom w:val="single" w:sz="4" w:space="0" w:color="auto"/>
              <w:right w:val="single" w:sz="4" w:space="0" w:color="auto"/>
            </w:tcBorders>
            <w:vAlign w:val="center"/>
          </w:tcPr>
          <w:p w14:paraId="1C738588" w14:textId="52D40D1B" w:rsidR="00A32F4B" w:rsidRPr="0049221D" w:rsidRDefault="00635D77" w:rsidP="00C86DD4">
            <w:pPr>
              <w:rPr>
                <w:sz w:val="16"/>
              </w:rPr>
            </w:pPr>
            <w:r>
              <w:rPr>
                <w:sz w:val="16"/>
              </w:rPr>
              <w:t>FK</w:t>
            </w:r>
            <w:r w:rsidR="00061ECC">
              <w:rPr>
                <w:sz w:val="16"/>
              </w:rPr>
              <w:t>, ÜFK</w:t>
            </w:r>
          </w:p>
        </w:tc>
        <w:tc>
          <w:tcPr>
            <w:tcW w:w="1051" w:type="pct"/>
            <w:tcBorders>
              <w:top w:val="single" w:sz="4" w:space="0" w:color="auto"/>
              <w:left w:val="single" w:sz="4" w:space="0" w:color="auto"/>
              <w:bottom w:val="single" w:sz="4" w:space="0" w:color="auto"/>
              <w:right w:val="single" w:sz="4" w:space="0" w:color="auto"/>
            </w:tcBorders>
            <w:vAlign w:val="center"/>
          </w:tcPr>
          <w:p w14:paraId="16D67312" w14:textId="2CFA570E" w:rsidR="00A32F4B" w:rsidRPr="0049221D" w:rsidRDefault="00061ECC" w:rsidP="00C86DD4">
            <w:pPr>
              <w:rPr>
                <w:sz w:val="16"/>
              </w:rPr>
            </w:pPr>
            <w:r>
              <w:rPr>
                <w:sz w:val="16"/>
              </w:rPr>
              <w:t>-</w:t>
            </w:r>
          </w:p>
        </w:tc>
        <w:tc>
          <w:tcPr>
            <w:tcW w:w="1051" w:type="pct"/>
            <w:tcBorders>
              <w:top w:val="single" w:sz="4" w:space="0" w:color="auto"/>
              <w:left w:val="single" w:sz="4" w:space="0" w:color="auto"/>
              <w:bottom w:val="single" w:sz="4" w:space="0" w:color="auto"/>
              <w:right w:val="single" w:sz="4" w:space="0" w:color="auto"/>
            </w:tcBorders>
            <w:vAlign w:val="center"/>
          </w:tcPr>
          <w:p w14:paraId="3C094A03" w14:textId="40CC157D" w:rsidR="00A32F4B" w:rsidRPr="0049221D" w:rsidRDefault="00061ECC" w:rsidP="00C86DD4">
            <w:pPr>
              <w:rPr>
                <w:sz w:val="16"/>
              </w:rPr>
            </w:pPr>
            <w:r>
              <w:rPr>
                <w:sz w:val="16"/>
              </w:rPr>
              <w:t>Betrachten i. das Video und fassen die Inhalte zusammen</w:t>
            </w:r>
            <w:r w:rsidR="000D3596">
              <w:rPr>
                <w:sz w:val="16"/>
              </w:rPr>
              <w:t>.</w:t>
            </w:r>
          </w:p>
        </w:tc>
        <w:tc>
          <w:tcPr>
            <w:tcW w:w="594" w:type="pct"/>
            <w:tcBorders>
              <w:top w:val="single" w:sz="4" w:space="0" w:color="auto"/>
              <w:left w:val="single" w:sz="4" w:space="0" w:color="auto"/>
              <w:bottom w:val="single" w:sz="4" w:space="0" w:color="auto"/>
              <w:right w:val="single" w:sz="4" w:space="0" w:color="auto"/>
            </w:tcBorders>
            <w:vAlign w:val="center"/>
          </w:tcPr>
          <w:p w14:paraId="4B693213" w14:textId="4B16E2A4" w:rsidR="00A32F4B" w:rsidRPr="00E34024" w:rsidRDefault="00005E2C" w:rsidP="00C86DD4">
            <w:pPr>
              <w:rPr>
                <w:sz w:val="16"/>
                <w:szCs w:val="16"/>
                <w:vertAlign w:val="superscript"/>
              </w:rPr>
            </w:pPr>
            <w:hyperlink r:id="rId46" w:history="1">
              <w:r w:rsidR="00061ECC" w:rsidRPr="003228F1">
                <w:rPr>
                  <w:rStyle w:val="Hyperlink"/>
                  <w:sz w:val="16"/>
                  <w:szCs w:val="16"/>
                </w:rPr>
                <w:t>Video 1</w:t>
              </w:r>
            </w:hyperlink>
            <w:r w:rsidR="00E34024">
              <w:rPr>
                <w:rStyle w:val="Hyperlink"/>
                <w:sz w:val="16"/>
                <w:szCs w:val="16"/>
                <w:vertAlign w:val="superscript"/>
              </w:rPr>
              <w:t>1</w:t>
            </w:r>
          </w:p>
        </w:tc>
        <w:tc>
          <w:tcPr>
            <w:tcW w:w="832" w:type="pct"/>
            <w:tcBorders>
              <w:top w:val="single" w:sz="4" w:space="0" w:color="auto"/>
              <w:left w:val="single" w:sz="4" w:space="0" w:color="auto"/>
              <w:bottom w:val="single" w:sz="4" w:space="0" w:color="auto"/>
              <w:right w:val="single" w:sz="4" w:space="0" w:color="auto"/>
            </w:tcBorders>
            <w:vAlign w:val="center"/>
          </w:tcPr>
          <w:p w14:paraId="1DB2ECB4" w14:textId="77777777" w:rsidR="00A32F4B" w:rsidRPr="0049221D" w:rsidRDefault="00A32F4B" w:rsidP="00C86DD4">
            <w:pPr>
              <w:rPr>
                <w:sz w:val="16"/>
              </w:rPr>
            </w:pPr>
          </w:p>
        </w:tc>
      </w:tr>
      <w:tr w:rsidR="00A32F4B" w:rsidRPr="0049221D" w14:paraId="063C6EE5" w14:textId="77777777" w:rsidTr="003228F1">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C943EC3" w14:textId="0B44C889" w:rsidR="00A32F4B" w:rsidRPr="0049221D" w:rsidRDefault="00061ECC" w:rsidP="00CA4ADA">
            <w:pPr>
              <w:jc w:val="center"/>
              <w:rPr>
                <w:sz w:val="16"/>
              </w:rPr>
            </w:pPr>
            <w:r>
              <w:rPr>
                <w:sz w:val="16"/>
              </w:rPr>
              <w:t>45</w:t>
            </w:r>
            <w:r w:rsidR="003228F1">
              <w:rPr>
                <w:sz w:val="16"/>
              </w:rPr>
              <w:t>–60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3E38B6A7" w14:textId="528473CC" w:rsidR="00A32F4B" w:rsidRPr="0049221D" w:rsidRDefault="00061ECC" w:rsidP="00C86DD4">
            <w:pPr>
              <w:jc w:val="center"/>
              <w:rPr>
                <w:sz w:val="16"/>
              </w:rPr>
            </w:pPr>
            <w:r>
              <w:rPr>
                <w:sz w:val="16"/>
              </w:rPr>
              <w:t xml:space="preserve">BA, </w:t>
            </w:r>
            <w:r w:rsidR="00CA4ADA">
              <w:rPr>
                <w:sz w:val="16"/>
              </w:rPr>
              <w:t>Ü, FM</w:t>
            </w:r>
          </w:p>
        </w:tc>
        <w:tc>
          <w:tcPr>
            <w:tcW w:w="1096" w:type="pct"/>
            <w:tcBorders>
              <w:top w:val="single" w:sz="4" w:space="0" w:color="auto"/>
              <w:left w:val="single" w:sz="4" w:space="0" w:color="auto"/>
              <w:bottom w:val="single" w:sz="4" w:space="0" w:color="auto"/>
              <w:right w:val="single" w:sz="4" w:space="0" w:color="auto"/>
            </w:tcBorders>
            <w:vAlign w:val="center"/>
          </w:tcPr>
          <w:p w14:paraId="20C3E928" w14:textId="3E8013E5" w:rsidR="00A32F4B" w:rsidRPr="0049221D" w:rsidRDefault="00635D77" w:rsidP="00C86DD4">
            <w:pPr>
              <w:rPr>
                <w:sz w:val="16"/>
              </w:rPr>
            </w:pPr>
            <w:r>
              <w:rPr>
                <w:sz w:val="16"/>
              </w:rPr>
              <w:t>FK</w:t>
            </w:r>
          </w:p>
        </w:tc>
        <w:tc>
          <w:tcPr>
            <w:tcW w:w="1051" w:type="pct"/>
            <w:tcBorders>
              <w:top w:val="single" w:sz="4" w:space="0" w:color="auto"/>
              <w:left w:val="single" w:sz="4" w:space="0" w:color="auto"/>
              <w:bottom w:val="single" w:sz="4" w:space="0" w:color="auto"/>
              <w:right w:val="single" w:sz="4" w:space="0" w:color="auto"/>
            </w:tcBorders>
            <w:vAlign w:val="center"/>
          </w:tcPr>
          <w:p w14:paraId="16D457C2" w14:textId="7F53CA61" w:rsidR="00A32F4B" w:rsidRPr="0049221D" w:rsidRDefault="003228F1" w:rsidP="00C86DD4">
            <w:pPr>
              <w:rPr>
                <w:sz w:val="16"/>
              </w:rPr>
            </w:pPr>
            <w:r>
              <w:rPr>
                <w:sz w:val="16"/>
              </w:rPr>
              <w:t>L. unterstützt i.</w:t>
            </w:r>
          </w:p>
        </w:tc>
        <w:tc>
          <w:tcPr>
            <w:tcW w:w="1051" w:type="pct"/>
            <w:tcBorders>
              <w:top w:val="single" w:sz="4" w:space="0" w:color="auto"/>
              <w:left w:val="single" w:sz="4" w:space="0" w:color="auto"/>
              <w:bottom w:val="single" w:sz="4" w:space="0" w:color="auto"/>
              <w:right w:val="single" w:sz="4" w:space="0" w:color="auto"/>
            </w:tcBorders>
            <w:vAlign w:val="center"/>
          </w:tcPr>
          <w:p w14:paraId="6B37781A" w14:textId="654FB5C4" w:rsidR="00A32F4B" w:rsidRPr="00061ECC" w:rsidRDefault="003228F1" w:rsidP="00C86DD4">
            <w:pPr>
              <w:rPr>
                <w:sz w:val="20"/>
                <w:szCs w:val="20"/>
              </w:rPr>
            </w:pPr>
            <w:r w:rsidRPr="003228F1">
              <w:rPr>
                <w:sz w:val="16"/>
                <w:szCs w:val="16"/>
              </w:rPr>
              <w:t>Bearbeiten die Übungen.</w:t>
            </w:r>
          </w:p>
        </w:tc>
        <w:tc>
          <w:tcPr>
            <w:tcW w:w="594" w:type="pct"/>
            <w:tcBorders>
              <w:top w:val="single" w:sz="4" w:space="0" w:color="auto"/>
              <w:left w:val="single" w:sz="4" w:space="0" w:color="auto"/>
              <w:bottom w:val="single" w:sz="4" w:space="0" w:color="auto"/>
              <w:right w:val="single" w:sz="4" w:space="0" w:color="auto"/>
            </w:tcBorders>
            <w:vAlign w:val="center"/>
          </w:tcPr>
          <w:p w14:paraId="3B3633E3" w14:textId="77777777" w:rsidR="003228F1" w:rsidRPr="003228F1" w:rsidRDefault="003228F1" w:rsidP="003228F1">
            <w:pPr>
              <w:rPr>
                <w:sz w:val="16"/>
                <w:szCs w:val="16"/>
              </w:rPr>
            </w:pPr>
            <w:r w:rsidRPr="003228F1">
              <w:rPr>
                <w:sz w:val="16"/>
                <w:szCs w:val="16"/>
              </w:rPr>
              <w:t xml:space="preserve">Ü1 </w:t>
            </w:r>
            <w:hyperlink r:id="rId47" w:history="1">
              <w:r w:rsidRPr="003228F1">
                <w:rPr>
                  <w:rStyle w:val="Hyperlink"/>
                  <w:sz w:val="16"/>
                  <w:szCs w:val="16"/>
                </w:rPr>
                <w:t>Satzmuster Edelgasregel</w:t>
              </w:r>
            </w:hyperlink>
          </w:p>
          <w:p w14:paraId="29715B44" w14:textId="77777777" w:rsidR="003228F1" w:rsidRPr="003228F1" w:rsidRDefault="003228F1" w:rsidP="003228F1">
            <w:pPr>
              <w:rPr>
                <w:sz w:val="16"/>
                <w:szCs w:val="16"/>
              </w:rPr>
            </w:pPr>
            <w:r w:rsidRPr="003228F1">
              <w:rPr>
                <w:sz w:val="16"/>
                <w:szCs w:val="16"/>
              </w:rPr>
              <w:t xml:space="preserve">Ü2 </w:t>
            </w:r>
            <w:hyperlink r:id="rId48" w:history="1">
              <w:r w:rsidRPr="003228F1">
                <w:rPr>
                  <w:rStyle w:val="Hyperlink"/>
                  <w:sz w:val="16"/>
                  <w:szCs w:val="16"/>
                </w:rPr>
                <w:t>Übungsblatt Ionenbildung</w:t>
              </w:r>
            </w:hyperlink>
          </w:p>
          <w:p w14:paraId="7CC70456" w14:textId="77777777" w:rsidR="003228F1" w:rsidRPr="003228F1" w:rsidRDefault="003228F1" w:rsidP="003228F1">
            <w:pPr>
              <w:rPr>
                <w:sz w:val="16"/>
                <w:szCs w:val="16"/>
              </w:rPr>
            </w:pPr>
            <w:r w:rsidRPr="003228F1">
              <w:rPr>
                <w:sz w:val="16"/>
                <w:szCs w:val="16"/>
              </w:rPr>
              <w:t>Ü3</w:t>
            </w:r>
            <w:hyperlink r:id="rId49" w:history="1">
              <w:r w:rsidRPr="003228F1">
                <w:rPr>
                  <w:rStyle w:val="Hyperlink"/>
                  <w:sz w:val="16"/>
                  <w:szCs w:val="16"/>
                </w:rPr>
                <w:t xml:space="preserve"> Filmleiste Ionenbildung</w:t>
              </w:r>
            </w:hyperlink>
          </w:p>
          <w:p w14:paraId="4A077A5A" w14:textId="2915F9A4" w:rsidR="00A32F4B" w:rsidRPr="00E34024" w:rsidRDefault="003228F1" w:rsidP="003228F1">
            <w:pPr>
              <w:rPr>
                <w:sz w:val="16"/>
                <w:szCs w:val="16"/>
                <w:vertAlign w:val="superscript"/>
              </w:rPr>
            </w:pPr>
            <w:r w:rsidRPr="003228F1">
              <w:rPr>
                <w:sz w:val="16"/>
                <w:szCs w:val="16"/>
              </w:rPr>
              <w:t xml:space="preserve">Ü4 </w:t>
            </w:r>
            <w:hyperlink r:id="rId50" w:history="1">
              <w:r w:rsidRPr="003228F1">
                <w:rPr>
                  <w:rStyle w:val="Hyperlink"/>
                  <w:sz w:val="16"/>
                  <w:szCs w:val="16"/>
                </w:rPr>
                <w:t>Learningapp</w:t>
              </w:r>
            </w:hyperlink>
            <w:r w:rsidR="00E34024">
              <w:rPr>
                <w:rStyle w:val="Hyperlink"/>
                <w:sz w:val="16"/>
                <w:szCs w:val="16"/>
                <w:vertAlign w:val="superscript"/>
              </w:rPr>
              <w:t>1</w:t>
            </w:r>
          </w:p>
        </w:tc>
        <w:tc>
          <w:tcPr>
            <w:tcW w:w="832" w:type="pct"/>
            <w:tcBorders>
              <w:top w:val="single" w:sz="4" w:space="0" w:color="auto"/>
              <w:left w:val="single" w:sz="4" w:space="0" w:color="auto"/>
              <w:bottom w:val="single" w:sz="4" w:space="0" w:color="auto"/>
              <w:right w:val="single" w:sz="4" w:space="0" w:color="auto"/>
            </w:tcBorders>
            <w:vAlign w:val="center"/>
          </w:tcPr>
          <w:p w14:paraId="1BEDA0BF" w14:textId="77777777" w:rsidR="00A32F4B" w:rsidRPr="0049221D" w:rsidRDefault="00A32F4B" w:rsidP="00C86DD4">
            <w:pPr>
              <w:rPr>
                <w:sz w:val="16"/>
              </w:rPr>
            </w:pPr>
          </w:p>
        </w:tc>
      </w:tr>
      <w:tr w:rsidR="003228F1" w:rsidRPr="0049221D" w14:paraId="3A8B456E" w14:textId="77777777" w:rsidTr="003228F1">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46FBB50" w14:textId="77777777" w:rsidR="003228F1" w:rsidRPr="0049221D" w:rsidRDefault="003228F1" w:rsidP="00B3130D">
            <w:pPr>
              <w:jc w:val="center"/>
              <w:rPr>
                <w:sz w:val="16"/>
              </w:rPr>
            </w:pPr>
            <w:r>
              <w:rPr>
                <w:sz w:val="16"/>
              </w:rPr>
              <w:t>15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3D71CED2" w14:textId="66BD34E8" w:rsidR="003228F1" w:rsidRPr="0049221D" w:rsidRDefault="003228F1" w:rsidP="00B3130D">
            <w:pPr>
              <w:jc w:val="center"/>
              <w:rPr>
                <w:sz w:val="16"/>
              </w:rPr>
            </w:pPr>
            <w:r>
              <w:rPr>
                <w:sz w:val="16"/>
              </w:rPr>
              <w:t>ERA, V</w:t>
            </w:r>
          </w:p>
        </w:tc>
        <w:tc>
          <w:tcPr>
            <w:tcW w:w="1096" w:type="pct"/>
            <w:tcBorders>
              <w:top w:val="single" w:sz="4" w:space="0" w:color="auto"/>
              <w:left w:val="single" w:sz="4" w:space="0" w:color="auto"/>
              <w:bottom w:val="single" w:sz="4" w:space="0" w:color="auto"/>
              <w:right w:val="single" w:sz="4" w:space="0" w:color="auto"/>
            </w:tcBorders>
            <w:vAlign w:val="center"/>
          </w:tcPr>
          <w:p w14:paraId="52181133" w14:textId="49426D6A" w:rsidR="003228F1" w:rsidRPr="0049221D" w:rsidRDefault="00635D77" w:rsidP="00B3130D">
            <w:pPr>
              <w:rPr>
                <w:sz w:val="16"/>
              </w:rPr>
            </w:pPr>
            <w:r>
              <w:rPr>
                <w:sz w:val="16"/>
              </w:rPr>
              <w:t>FK</w:t>
            </w:r>
            <w:r w:rsidR="003228F1">
              <w:rPr>
                <w:sz w:val="16"/>
              </w:rPr>
              <w:t>, ÜFK</w:t>
            </w:r>
          </w:p>
        </w:tc>
        <w:tc>
          <w:tcPr>
            <w:tcW w:w="1051" w:type="pct"/>
            <w:tcBorders>
              <w:top w:val="single" w:sz="4" w:space="0" w:color="auto"/>
              <w:left w:val="single" w:sz="4" w:space="0" w:color="auto"/>
              <w:bottom w:val="single" w:sz="4" w:space="0" w:color="auto"/>
              <w:right w:val="single" w:sz="4" w:space="0" w:color="auto"/>
            </w:tcBorders>
            <w:vAlign w:val="center"/>
          </w:tcPr>
          <w:p w14:paraId="0058B33D" w14:textId="77777777" w:rsidR="003228F1" w:rsidRPr="0049221D" w:rsidRDefault="003228F1" w:rsidP="00B3130D">
            <w:pPr>
              <w:rPr>
                <w:sz w:val="16"/>
              </w:rPr>
            </w:pPr>
            <w:r>
              <w:rPr>
                <w:sz w:val="16"/>
              </w:rPr>
              <w:t>-</w:t>
            </w:r>
          </w:p>
        </w:tc>
        <w:tc>
          <w:tcPr>
            <w:tcW w:w="1051" w:type="pct"/>
            <w:tcBorders>
              <w:top w:val="single" w:sz="4" w:space="0" w:color="auto"/>
              <w:left w:val="single" w:sz="4" w:space="0" w:color="auto"/>
              <w:bottom w:val="single" w:sz="4" w:space="0" w:color="auto"/>
              <w:right w:val="single" w:sz="4" w:space="0" w:color="auto"/>
            </w:tcBorders>
            <w:vAlign w:val="center"/>
          </w:tcPr>
          <w:p w14:paraId="65E0D93D" w14:textId="1423E9C6" w:rsidR="003228F1" w:rsidRPr="003228F1" w:rsidRDefault="003228F1" w:rsidP="00B3130D">
            <w:pPr>
              <w:rPr>
                <w:sz w:val="16"/>
                <w:szCs w:val="16"/>
              </w:rPr>
            </w:pPr>
            <w:r w:rsidRPr="003228F1">
              <w:rPr>
                <w:sz w:val="16"/>
                <w:szCs w:val="16"/>
              </w:rPr>
              <w:t>Betrachten i. das Video und fassen die Inhalte zusammen</w:t>
            </w:r>
            <w:r w:rsidR="000D3596">
              <w:rPr>
                <w:sz w:val="16"/>
                <w:szCs w:val="16"/>
              </w:rPr>
              <w:t>.</w:t>
            </w:r>
          </w:p>
        </w:tc>
        <w:tc>
          <w:tcPr>
            <w:tcW w:w="594" w:type="pct"/>
            <w:tcBorders>
              <w:top w:val="single" w:sz="4" w:space="0" w:color="auto"/>
              <w:left w:val="single" w:sz="4" w:space="0" w:color="auto"/>
              <w:bottom w:val="single" w:sz="4" w:space="0" w:color="auto"/>
              <w:right w:val="single" w:sz="4" w:space="0" w:color="auto"/>
            </w:tcBorders>
            <w:vAlign w:val="center"/>
          </w:tcPr>
          <w:p w14:paraId="475B8CD3" w14:textId="48019428" w:rsidR="003228F1" w:rsidRPr="00E34024" w:rsidRDefault="00005E2C" w:rsidP="00B3130D">
            <w:pPr>
              <w:rPr>
                <w:rStyle w:val="Hyperlink"/>
                <w:sz w:val="16"/>
                <w:szCs w:val="16"/>
                <w:vertAlign w:val="superscript"/>
              </w:rPr>
            </w:pPr>
            <w:hyperlink r:id="rId51" w:history="1">
              <w:r w:rsidR="003228F1" w:rsidRPr="003228F1">
                <w:rPr>
                  <w:rStyle w:val="Hyperlink"/>
                  <w:sz w:val="16"/>
                  <w:szCs w:val="16"/>
                </w:rPr>
                <w:t>Video 2</w:t>
              </w:r>
            </w:hyperlink>
            <w:r w:rsidR="003228F1" w:rsidRPr="003228F1">
              <w:rPr>
                <w:rStyle w:val="Hyperlink"/>
                <w:sz w:val="16"/>
                <w:szCs w:val="16"/>
              </w:rPr>
              <w:t xml:space="preserve"> </w:t>
            </w:r>
            <w:r w:rsidR="00E34024">
              <w:rPr>
                <w:rStyle w:val="Hyperlink"/>
                <w:sz w:val="16"/>
                <w:szCs w:val="16"/>
                <w:vertAlign w:val="superscript"/>
              </w:rPr>
              <w:t>1</w:t>
            </w:r>
          </w:p>
          <w:p w14:paraId="7DFAEE32" w14:textId="7F9D8F8E" w:rsidR="003228F1" w:rsidRPr="00E34024" w:rsidRDefault="00005E2C" w:rsidP="00B3130D">
            <w:pPr>
              <w:rPr>
                <w:sz w:val="16"/>
                <w:szCs w:val="16"/>
                <w:vertAlign w:val="superscript"/>
              </w:rPr>
            </w:pPr>
            <w:hyperlink r:id="rId52" w:history="1">
              <w:r w:rsidR="003228F1" w:rsidRPr="003228F1">
                <w:rPr>
                  <w:rStyle w:val="Hyperlink"/>
                  <w:sz w:val="16"/>
                  <w:szCs w:val="16"/>
                </w:rPr>
                <w:t>Video 3</w:t>
              </w:r>
            </w:hyperlink>
            <w:r w:rsidR="00E34024">
              <w:rPr>
                <w:rStyle w:val="Hyperlink"/>
                <w:sz w:val="16"/>
                <w:szCs w:val="16"/>
                <w:vertAlign w:val="superscript"/>
              </w:rPr>
              <w:t>1</w:t>
            </w:r>
          </w:p>
        </w:tc>
        <w:tc>
          <w:tcPr>
            <w:tcW w:w="832" w:type="pct"/>
            <w:tcBorders>
              <w:top w:val="single" w:sz="4" w:space="0" w:color="auto"/>
              <w:left w:val="single" w:sz="4" w:space="0" w:color="auto"/>
              <w:bottom w:val="single" w:sz="4" w:space="0" w:color="auto"/>
              <w:right w:val="single" w:sz="4" w:space="0" w:color="auto"/>
            </w:tcBorders>
            <w:vAlign w:val="center"/>
          </w:tcPr>
          <w:p w14:paraId="1E90F81D" w14:textId="77777777" w:rsidR="003228F1" w:rsidRPr="0049221D" w:rsidRDefault="003228F1" w:rsidP="00B3130D">
            <w:pPr>
              <w:rPr>
                <w:sz w:val="16"/>
              </w:rPr>
            </w:pPr>
          </w:p>
        </w:tc>
      </w:tr>
      <w:tr w:rsidR="003228F1" w:rsidRPr="0049221D" w14:paraId="23BA9C6F" w14:textId="77777777" w:rsidTr="003228F1">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BF35F16" w14:textId="3C2C69BA" w:rsidR="003228F1" w:rsidRPr="0049221D" w:rsidRDefault="003228F1" w:rsidP="00CA4ADA">
            <w:pPr>
              <w:jc w:val="center"/>
              <w:rPr>
                <w:sz w:val="16"/>
              </w:rPr>
            </w:pPr>
            <w:r>
              <w:rPr>
                <w:sz w:val="16"/>
              </w:rPr>
              <w:t>60–90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12938578" w14:textId="0BCCD330" w:rsidR="003228F1" w:rsidRPr="0049221D" w:rsidRDefault="003228F1" w:rsidP="00B3130D">
            <w:pPr>
              <w:jc w:val="center"/>
              <w:rPr>
                <w:sz w:val="16"/>
              </w:rPr>
            </w:pPr>
            <w:r>
              <w:rPr>
                <w:sz w:val="16"/>
              </w:rPr>
              <w:t xml:space="preserve">BA, </w:t>
            </w:r>
            <w:r w:rsidR="00CA4ADA">
              <w:rPr>
                <w:sz w:val="16"/>
              </w:rPr>
              <w:t>Ü, FM</w:t>
            </w:r>
          </w:p>
        </w:tc>
        <w:tc>
          <w:tcPr>
            <w:tcW w:w="1096" w:type="pct"/>
            <w:tcBorders>
              <w:top w:val="single" w:sz="4" w:space="0" w:color="auto"/>
              <w:left w:val="single" w:sz="4" w:space="0" w:color="auto"/>
              <w:bottom w:val="single" w:sz="4" w:space="0" w:color="auto"/>
              <w:right w:val="single" w:sz="4" w:space="0" w:color="auto"/>
            </w:tcBorders>
            <w:vAlign w:val="center"/>
          </w:tcPr>
          <w:p w14:paraId="40740218" w14:textId="1B32A795" w:rsidR="003228F1" w:rsidRPr="0049221D" w:rsidRDefault="00635D77" w:rsidP="00B3130D">
            <w:pPr>
              <w:rPr>
                <w:sz w:val="16"/>
              </w:rPr>
            </w:pPr>
            <w:r>
              <w:rPr>
                <w:sz w:val="16"/>
              </w:rPr>
              <w:t>FK</w:t>
            </w:r>
          </w:p>
        </w:tc>
        <w:tc>
          <w:tcPr>
            <w:tcW w:w="1051" w:type="pct"/>
            <w:tcBorders>
              <w:top w:val="single" w:sz="4" w:space="0" w:color="auto"/>
              <w:left w:val="single" w:sz="4" w:space="0" w:color="auto"/>
              <w:bottom w:val="single" w:sz="4" w:space="0" w:color="auto"/>
              <w:right w:val="single" w:sz="4" w:space="0" w:color="auto"/>
            </w:tcBorders>
            <w:vAlign w:val="center"/>
          </w:tcPr>
          <w:p w14:paraId="3D8120B8" w14:textId="77777777" w:rsidR="003228F1" w:rsidRPr="0049221D" w:rsidRDefault="003228F1" w:rsidP="00B3130D">
            <w:pPr>
              <w:rPr>
                <w:sz w:val="16"/>
              </w:rPr>
            </w:pPr>
            <w:r>
              <w:rPr>
                <w:sz w:val="16"/>
              </w:rPr>
              <w:t>L. unterstützt i.</w:t>
            </w:r>
          </w:p>
        </w:tc>
        <w:tc>
          <w:tcPr>
            <w:tcW w:w="1051" w:type="pct"/>
            <w:tcBorders>
              <w:top w:val="single" w:sz="4" w:space="0" w:color="auto"/>
              <w:left w:val="single" w:sz="4" w:space="0" w:color="auto"/>
              <w:bottom w:val="single" w:sz="4" w:space="0" w:color="auto"/>
              <w:right w:val="single" w:sz="4" w:space="0" w:color="auto"/>
            </w:tcBorders>
            <w:vAlign w:val="center"/>
          </w:tcPr>
          <w:p w14:paraId="1DD1100F" w14:textId="77777777" w:rsidR="003228F1" w:rsidRPr="003228F1" w:rsidRDefault="003228F1" w:rsidP="00B3130D">
            <w:pPr>
              <w:rPr>
                <w:sz w:val="16"/>
                <w:szCs w:val="16"/>
              </w:rPr>
            </w:pPr>
            <w:r w:rsidRPr="003228F1">
              <w:rPr>
                <w:sz w:val="16"/>
                <w:szCs w:val="16"/>
              </w:rPr>
              <w:t>Bearbeiten die Übungen.</w:t>
            </w:r>
          </w:p>
        </w:tc>
        <w:tc>
          <w:tcPr>
            <w:tcW w:w="594" w:type="pct"/>
            <w:tcBorders>
              <w:top w:val="single" w:sz="4" w:space="0" w:color="auto"/>
              <w:left w:val="single" w:sz="4" w:space="0" w:color="auto"/>
              <w:bottom w:val="single" w:sz="4" w:space="0" w:color="auto"/>
              <w:right w:val="single" w:sz="4" w:space="0" w:color="auto"/>
            </w:tcBorders>
            <w:vAlign w:val="center"/>
          </w:tcPr>
          <w:p w14:paraId="5D1D1BC5" w14:textId="5A99304C" w:rsidR="003228F1" w:rsidRPr="00E34024" w:rsidRDefault="003228F1" w:rsidP="003228F1">
            <w:pPr>
              <w:rPr>
                <w:rStyle w:val="Hyperlink"/>
                <w:sz w:val="16"/>
                <w:szCs w:val="16"/>
                <w:vertAlign w:val="superscript"/>
              </w:rPr>
            </w:pPr>
            <w:r w:rsidRPr="003228F1">
              <w:rPr>
                <w:sz w:val="16"/>
                <w:szCs w:val="16"/>
              </w:rPr>
              <w:t xml:space="preserve">Ü5 </w:t>
            </w:r>
            <w:hyperlink r:id="rId53" w:history="1">
              <w:r w:rsidRPr="003228F1">
                <w:rPr>
                  <w:rStyle w:val="Hyperlink"/>
                  <w:sz w:val="16"/>
                  <w:szCs w:val="16"/>
                </w:rPr>
                <w:t>Learningsnack</w:t>
              </w:r>
            </w:hyperlink>
            <w:r w:rsidR="00E34024">
              <w:rPr>
                <w:rStyle w:val="Hyperlink"/>
                <w:sz w:val="16"/>
                <w:szCs w:val="16"/>
                <w:vertAlign w:val="superscript"/>
              </w:rPr>
              <w:t>1</w:t>
            </w:r>
          </w:p>
          <w:p w14:paraId="40BF330D" w14:textId="77777777" w:rsidR="003228F1" w:rsidRPr="003228F1" w:rsidRDefault="003228F1" w:rsidP="003228F1">
            <w:pPr>
              <w:rPr>
                <w:sz w:val="16"/>
                <w:szCs w:val="16"/>
              </w:rPr>
            </w:pPr>
            <w:r w:rsidRPr="003228F1">
              <w:rPr>
                <w:sz w:val="16"/>
                <w:szCs w:val="16"/>
              </w:rPr>
              <w:t>Ü6 Reaktionsgleichungen.pdf</w:t>
            </w:r>
          </w:p>
          <w:p w14:paraId="02165570" w14:textId="41DEBB3C" w:rsidR="003228F1" w:rsidRPr="00E34024" w:rsidRDefault="003228F1" w:rsidP="003228F1">
            <w:pPr>
              <w:rPr>
                <w:sz w:val="16"/>
                <w:szCs w:val="16"/>
                <w:vertAlign w:val="superscript"/>
              </w:rPr>
            </w:pPr>
            <w:r w:rsidRPr="003228F1">
              <w:rPr>
                <w:sz w:val="16"/>
                <w:szCs w:val="16"/>
              </w:rPr>
              <w:t xml:space="preserve">Ü7 </w:t>
            </w:r>
            <w:hyperlink r:id="rId54" w:history="1">
              <w:r w:rsidRPr="003228F1">
                <w:rPr>
                  <w:rStyle w:val="Hyperlink"/>
                  <w:sz w:val="16"/>
                  <w:szCs w:val="16"/>
                </w:rPr>
                <w:t>Learningapp</w:t>
              </w:r>
            </w:hyperlink>
            <w:r w:rsidR="00E34024">
              <w:rPr>
                <w:rStyle w:val="Hyperlink"/>
                <w:sz w:val="16"/>
                <w:szCs w:val="16"/>
                <w:vertAlign w:val="superscript"/>
              </w:rPr>
              <w:t>1</w:t>
            </w:r>
          </w:p>
          <w:p w14:paraId="2DD869C1" w14:textId="18C1CEA8" w:rsidR="003228F1" w:rsidRPr="00E34024" w:rsidRDefault="003228F1" w:rsidP="003228F1">
            <w:pPr>
              <w:rPr>
                <w:sz w:val="16"/>
                <w:szCs w:val="16"/>
                <w:vertAlign w:val="superscript"/>
              </w:rPr>
            </w:pPr>
            <w:r w:rsidRPr="003228F1">
              <w:rPr>
                <w:sz w:val="16"/>
                <w:szCs w:val="16"/>
              </w:rPr>
              <w:t xml:space="preserve">Ü8 </w:t>
            </w:r>
            <w:hyperlink r:id="rId55" w:history="1">
              <w:r w:rsidRPr="003228F1">
                <w:rPr>
                  <w:rStyle w:val="Hyperlink"/>
                  <w:sz w:val="16"/>
                  <w:szCs w:val="16"/>
                </w:rPr>
                <w:t>Quizizz</w:t>
              </w:r>
            </w:hyperlink>
            <w:r w:rsidR="00E34024">
              <w:rPr>
                <w:rStyle w:val="Hyperlink"/>
                <w:sz w:val="16"/>
                <w:szCs w:val="16"/>
                <w:vertAlign w:val="superscript"/>
              </w:rPr>
              <w:t>1</w:t>
            </w:r>
          </w:p>
          <w:p w14:paraId="13C5ADEB" w14:textId="5BAB7E67" w:rsidR="003228F1" w:rsidRPr="003228F1" w:rsidRDefault="003228F1" w:rsidP="00B3130D">
            <w:pPr>
              <w:rPr>
                <w:sz w:val="16"/>
                <w:szCs w:val="16"/>
              </w:rPr>
            </w:pPr>
          </w:p>
        </w:tc>
        <w:tc>
          <w:tcPr>
            <w:tcW w:w="832" w:type="pct"/>
            <w:tcBorders>
              <w:top w:val="single" w:sz="4" w:space="0" w:color="auto"/>
              <w:left w:val="single" w:sz="4" w:space="0" w:color="auto"/>
              <w:bottom w:val="single" w:sz="4" w:space="0" w:color="auto"/>
              <w:right w:val="single" w:sz="4" w:space="0" w:color="auto"/>
            </w:tcBorders>
            <w:vAlign w:val="center"/>
          </w:tcPr>
          <w:p w14:paraId="21ADCDBD" w14:textId="77777777" w:rsidR="003228F1" w:rsidRPr="0049221D" w:rsidRDefault="003228F1" w:rsidP="00B3130D">
            <w:pPr>
              <w:rPr>
                <w:sz w:val="16"/>
              </w:rPr>
            </w:pPr>
          </w:p>
        </w:tc>
      </w:tr>
      <w:tr w:rsidR="003228F1" w:rsidRPr="0049221D" w14:paraId="03774525" w14:textId="77777777" w:rsidTr="00B3130D">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89859EC" w14:textId="77777777" w:rsidR="003228F1" w:rsidRPr="0049221D" w:rsidRDefault="003228F1" w:rsidP="00B3130D">
            <w:pPr>
              <w:jc w:val="center"/>
              <w:rPr>
                <w:sz w:val="16"/>
              </w:rPr>
            </w:pPr>
            <w:r>
              <w:rPr>
                <w:sz w:val="16"/>
              </w:rPr>
              <w:t>15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27BE62FD" w14:textId="03A39B73" w:rsidR="003228F1" w:rsidRPr="0049221D" w:rsidRDefault="003228F1" w:rsidP="00B3130D">
            <w:pPr>
              <w:jc w:val="center"/>
              <w:rPr>
                <w:sz w:val="16"/>
              </w:rPr>
            </w:pPr>
            <w:r>
              <w:rPr>
                <w:sz w:val="16"/>
              </w:rPr>
              <w:t>ERA, V</w:t>
            </w:r>
          </w:p>
        </w:tc>
        <w:tc>
          <w:tcPr>
            <w:tcW w:w="1096" w:type="pct"/>
            <w:tcBorders>
              <w:top w:val="single" w:sz="4" w:space="0" w:color="auto"/>
              <w:left w:val="single" w:sz="4" w:space="0" w:color="auto"/>
              <w:bottom w:val="single" w:sz="4" w:space="0" w:color="auto"/>
              <w:right w:val="single" w:sz="4" w:space="0" w:color="auto"/>
            </w:tcBorders>
            <w:vAlign w:val="center"/>
          </w:tcPr>
          <w:p w14:paraId="4DE85CD9" w14:textId="079AE093" w:rsidR="003228F1" w:rsidRPr="0049221D" w:rsidRDefault="00635D77" w:rsidP="00B3130D">
            <w:pPr>
              <w:rPr>
                <w:sz w:val="16"/>
              </w:rPr>
            </w:pPr>
            <w:r>
              <w:rPr>
                <w:sz w:val="16"/>
              </w:rPr>
              <w:t>FK</w:t>
            </w:r>
            <w:r w:rsidR="003228F1">
              <w:rPr>
                <w:sz w:val="16"/>
              </w:rPr>
              <w:t>, ÜFK</w:t>
            </w:r>
          </w:p>
        </w:tc>
        <w:tc>
          <w:tcPr>
            <w:tcW w:w="1051" w:type="pct"/>
            <w:tcBorders>
              <w:top w:val="single" w:sz="4" w:space="0" w:color="auto"/>
              <w:left w:val="single" w:sz="4" w:space="0" w:color="auto"/>
              <w:bottom w:val="single" w:sz="4" w:space="0" w:color="auto"/>
              <w:right w:val="single" w:sz="4" w:space="0" w:color="auto"/>
            </w:tcBorders>
            <w:vAlign w:val="center"/>
          </w:tcPr>
          <w:p w14:paraId="663EE1F9" w14:textId="77777777" w:rsidR="003228F1" w:rsidRPr="0049221D" w:rsidRDefault="003228F1" w:rsidP="00B3130D">
            <w:pPr>
              <w:rPr>
                <w:sz w:val="16"/>
              </w:rPr>
            </w:pPr>
            <w:r>
              <w:rPr>
                <w:sz w:val="16"/>
              </w:rPr>
              <w:t>-</w:t>
            </w:r>
          </w:p>
        </w:tc>
        <w:tc>
          <w:tcPr>
            <w:tcW w:w="1051" w:type="pct"/>
            <w:tcBorders>
              <w:top w:val="single" w:sz="4" w:space="0" w:color="auto"/>
              <w:left w:val="single" w:sz="4" w:space="0" w:color="auto"/>
              <w:bottom w:val="single" w:sz="4" w:space="0" w:color="auto"/>
              <w:right w:val="single" w:sz="4" w:space="0" w:color="auto"/>
            </w:tcBorders>
            <w:vAlign w:val="center"/>
          </w:tcPr>
          <w:p w14:paraId="156FF1F0" w14:textId="4036DF5E" w:rsidR="003228F1" w:rsidRPr="003228F1" w:rsidRDefault="003228F1" w:rsidP="00B3130D">
            <w:pPr>
              <w:rPr>
                <w:sz w:val="16"/>
                <w:szCs w:val="16"/>
              </w:rPr>
            </w:pPr>
            <w:r w:rsidRPr="003228F1">
              <w:rPr>
                <w:sz w:val="16"/>
                <w:szCs w:val="16"/>
              </w:rPr>
              <w:t>Betrachten i. das Video und fassen die Inhalte zusammen</w:t>
            </w:r>
            <w:r w:rsidR="000D3596">
              <w:rPr>
                <w:sz w:val="16"/>
                <w:szCs w:val="16"/>
              </w:rPr>
              <w:t>.</w:t>
            </w:r>
          </w:p>
        </w:tc>
        <w:tc>
          <w:tcPr>
            <w:tcW w:w="594" w:type="pct"/>
            <w:tcBorders>
              <w:top w:val="single" w:sz="4" w:space="0" w:color="auto"/>
              <w:left w:val="single" w:sz="4" w:space="0" w:color="auto"/>
              <w:bottom w:val="single" w:sz="4" w:space="0" w:color="auto"/>
              <w:right w:val="single" w:sz="4" w:space="0" w:color="auto"/>
            </w:tcBorders>
            <w:vAlign w:val="center"/>
          </w:tcPr>
          <w:p w14:paraId="01370006" w14:textId="44944202" w:rsidR="003228F1" w:rsidRPr="00E12F08" w:rsidRDefault="00005E2C" w:rsidP="00B3130D">
            <w:pPr>
              <w:rPr>
                <w:sz w:val="16"/>
                <w:szCs w:val="16"/>
                <w:vertAlign w:val="superscript"/>
              </w:rPr>
            </w:pPr>
            <w:hyperlink r:id="rId56" w:history="1">
              <w:r w:rsidR="003228F1" w:rsidRPr="003228F1">
                <w:rPr>
                  <w:rStyle w:val="Hyperlink"/>
                  <w:sz w:val="16"/>
                  <w:szCs w:val="16"/>
                </w:rPr>
                <w:t>Video 4</w:t>
              </w:r>
            </w:hyperlink>
            <w:r w:rsidR="00E12F08">
              <w:rPr>
                <w:rStyle w:val="Hyperlink"/>
                <w:sz w:val="16"/>
                <w:szCs w:val="16"/>
                <w:vertAlign w:val="superscript"/>
              </w:rPr>
              <w:t>1</w:t>
            </w:r>
          </w:p>
        </w:tc>
        <w:tc>
          <w:tcPr>
            <w:tcW w:w="832" w:type="pct"/>
            <w:tcBorders>
              <w:top w:val="single" w:sz="4" w:space="0" w:color="auto"/>
              <w:left w:val="single" w:sz="4" w:space="0" w:color="auto"/>
              <w:bottom w:val="single" w:sz="4" w:space="0" w:color="auto"/>
              <w:right w:val="single" w:sz="4" w:space="0" w:color="auto"/>
            </w:tcBorders>
            <w:vAlign w:val="center"/>
          </w:tcPr>
          <w:p w14:paraId="36089CE1" w14:textId="77777777" w:rsidR="003228F1" w:rsidRPr="0049221D" w:rsidRDefault="003228F1" w:rsidP="00B3130D">
            <w:pPr>
              <w:rPr>
                <w:sz w:val="16"/>
              </w:rPr>
            </w:pPr>
          </w:p>
        </w:tc>
      </w:tr>
      <w:tr w:rsidR="003228F1" w:rsidRPr="0049221D" w14:paraId="55940874" w14:textId="77777777" w:rsidTr="00B3130D">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581343A" w14:textId="6065BA7C" w:rsidR="003228F1" w:rsidRPr="0049221D" w:rsidRDefault="003228F1" w:rsidP="00CA4ADA">
            <w:pPr>
              <w:jc w:val="center"/>
              <w:rPr>
                <w:sz w:val="16"/>
              </w:rPr>
            </w:pPr>
            <w:r>
              <w:rPr>
                <w:sz w:val="16"/>
              </w:rPr>
              <w:t>60–90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28BD71D5" w14:textId="39B00502" w:rsidR="003228F1" w:rsidRPr="0049221D" w:rsidRDefault="003228F1" w:rsidP="00B3130D">
            <w:pPr>
              <w:jc w:val="center"/>
              <w:rPr>
                <w:sz w:val="16"/>
              </w:rPr>
            </w:pPr>
            <w:r>
              <w:rPr>
                <w:sz w:val="16"/>
              </w:rPr>
              <w:t>BA, Ü,</w:t>
            </w:r>
            <w:r w:rsidR="00CA4ADA">
              <w:rPr>
                <w:sz w:val="16"/>
              </w:rPr>
              <w:t xml:space="preserve"> </w:t>
            </w:r>
            <w:r>
              <w:rPr>
                <w:sz w:val="16"/>
              </w:rPr>
              <w:t>FM</w:t>
            </w:r>
          </w:p>
        </w:tc>
        <w:tc>
          <w:tcPr>
            <w:tcW w:w="1096" w:type="pct"/>
            <w:tcBorders>
              <w:top w:val="single" w:sz="4" w:space="0" w:color="auto"/>
              <w:left w:val="single" w:sz="4" w:space="0" w:color="auto"/>
              <w:bottom w:val="single" w:sz="4" w:space="0" w:color="auto"/>
              <w:right w:val="single" w:sz="4" w:space="0" w:color="auto"/>
            </w:tcBorders>
            <w:vAlign w:val="center"/>
          </w:tcPr>
          <w:p w14:paraId="06C4CD47" w14:textId="0C373FE0" w:rsidR="003228F1" w:rsidRPr="0049221D" w:rsidRDefault="00635D77" w:rsidP="00B3130D">
            <w:pPr>
              <w:rPr>
                <w:sz w:val="16"/>
              </w:rPr>
            </w:pPr>
            <w:r>
              <w:rPr>
                <w:sz w:val="16"/>
              </w:rPr>
              <w:t>FK</w:t>
            </w:r>
          </w:p>
        </w:tc>
        <w:tc>
          <w:tcPr>
            <w:tcW w:w="1051" w:type="pct"/>
            <w:tcBorders>
              <w:top w:val="single" w:sz="4" w:space="0" w:color="auto"/>
              <w:left w:val="single" w:sz="4" w:space="0" w:color="auto"/>
              <w:bottom w:val="single" w:sz="4" w:space="0" w:color="auto"/>
              <w:right w:val="single" w:sz="4" w:space="0" w:color="auto"/>
            </w:tcBorders>
            <w:vAlign w:val="center"/>
          </w:tcPr>
          <w:p w14:paraId="4703C88D" w14:textId="77777777" w:rsidR="003228F1" w:rsidRPr="0049221D" w:rsidRDefault="003228F1" w:rsidP="00B3130D">
            <w:pPr>
              <w:rPr>
                <w:sz w:val="16"/>
              </w:rPr>
            </w:pPr>
            <w:r>
              <w:rPr>
                <w:sz w:val="16"/>
              </w:rPr>
              <w:t>L. unterstützt i.</w:t>
            </w:r>
          </w:p>
        </w:tc>
        <w:tc>
          <w:tcPr>
            <w:tcW w:w="1051" w:type="pct"/>
            <w:tcBorders>
              <w:top w:val="single" w:sz="4" w:space="0" w:color="auto"/>
              <w:left w:val="single" w:sz="4" w:space="0" w:color="auto"/>
              <w:bottom w:val="single" w:sz="4" w:space="0" w:color="auto"/>
              <w:right w:val="single" w:sz="4" w:space="0" w:color="auto"/>
            </w:tcBorders>
            <w:vAlign w:val="center"/>
          </w:tcPr>
          <w:p w14:paraId="7731A60E" w14:textId="77777777" w:rsidR="003228F1" w:rsidRPr="003228F1" w:rsidRDefault="003228F1" w:rsidP="00B3130D">
            <w:pPr>
              <w:rPr>
                <w:sz w:val="16"/>
                <w:szCs w:val="16"/>
              </w:rPr>
            </w:pPr>
            <w:r w:rsidRPr="003228F1">
              <w:rPr>
                <w:sz w:val="16"/>
                <w:szCs w:val="16"/>
              </w:rPr>
              <w:t>Bearbeiten die Übungen.</w:t>
            </w:r>
          </w:p>
        </w:tc>
        <w:tc>
          <w:tcPr>
            <w:tcW w:w="594" w:type="pct"/>
            <w:tcBorders>
              <w:top w:val="single" w:sz="4" w:space="0" w:color="auto"/>
              <w:left w:val="single" w:sz="4" w:space="0" w:color="auto"/>
              <w:bottom w:val="single" w:sz="4" w:space="0" w:color="auto"/>
              <w:right w:val="single" w:sz="4" w:space="0" w:color="auto"/>
            </w:tcBorders>
            <w:vAlign w:val="center"/>
          </w:tcPr>
          <w:p w14:paraId="52987DC5" w14:textId="1E368216" w:rsidR="00E12F08" w:rsidRPr="00E12F08" w:rsidRDefault="00E12F08" w:rsidP="003228F1">
            <w:pPr>
              <w:rPr>
                <w:sz w:val="16"/>
                <w:szCs w:val="16"/>
              </w:rPr>
            </w:pPr>
            <w:r w:rsidRPr="00E12F08">
              <w:rPr>
                <w:sz w:val="16"/>
                <w:szCs w:val="16"/>
              </w:rPr>
              <w:t xml:space="preserve">Ü9 </w:t>
            </w:r>
            <w:hyperlink r:id="rId57" w:history="1">
              <w:r w:rsidRPr="00E12F08">
                <w:rPr>
                  <w:rStyle w:val="Hyperlink"/>
                  <w:sz w:val="16"/>
                  <w:szCs w:val="16"/>
                </w:rPr>
                <w:t>Ionenverbindungen</w:t>
              </w:r>
            </w:hyperlink>
          </w:p>
          <w:p w14:paraId="4F39C6DA" w14:textId="4D18FC6B" w:rsidR="003228F1" w:rsidRPr="003228F1" w:rsidRDefault="003228F1" w:rsidP="003228F1">
            <w:pPr>
              <w:rPr>
                <w:sz w:val="16"/>
                <w:szCs w:val="16"/>
              </w:rPr>
            </w:pPr>
            <w:r w:rsidRPr="003228F1">
              <w:rPr>
                <w:sz w:val="16"/>
                <w:szCs w:val="16"/>
              </w:rPr>
              <w:t xml:space="preserve">Ü10 </w:t>
            </w:r>
            <w:hyperlink r:id="rId58" w:history="1">
              <w:r w:rsidRPr="003228F1">
                <w:rPr>
                  <w:rStyle w:val="Hyperlink"/>
                  <w:sz w:val="16"/>
                  <w:szCs w:val="16"/>
                </w:rPr>
                <w:t>Bestimmung Ionenverbindungen</w:t>
              </w:r>
            </w:hyperlink>
          </w:p>
          <w:p w14:paraId="768E6E03" w14:textId="77777777" w:rsidR="003228F1" w:rsidRPr="003228F1" w:rsidRDefault="003228F1" w:rsidP="003228F1">
            <w:pPr>
              <w:rPr>
                <w:rStyle w:val="Hyperlink"/>
                <w:sz w:val="16"/>
                <w:szCs w:val="16"/>
              </w:rPr>
            </w:pPr>
            <w:r w:rsidRPr="003228F1">
              <w:rPr>
                <w:sz w:val="16"/>
                <w:szCs w:val="16"/>
              </w:rPr>
              <w:t xml:space="preserve">Ü11 </w:t>
            </w:r>
            <w:hyperlink r:id="rId59" w:history="1">
              <w:r w:rsidRPr="003228F1">
                <w:rPr>
                  <w:rStyle w:val="Hyperlink"/>
                  <w:sz w:val="16"/>
                  <w:szCs w:val="16"/>
                </w:rPr>
                <w:t>Benennung</w:t>
              </w:r>
            </w:hyperlink>
          </w:p>
          <w:p w14:paraId="511F5A9B" w14:textId="77777777" w:rsidR="003228F1" w:rsidRPr="003228F1" w:rsidRDefault="003228F1" w:rsidP="003228F1">
            <w:pPr>
              <w:rPr>
                <w:sz w:val="16"/>
                <w:szCs w:val="16"/>
              </w:rPr>
            </w:pPr>
            <w:r w:rsidRPr="003228F1">
              <w:rPr>
                <w:sz w:val="16"/>
                <w:szCs w:val="16"/>
              </w:rPr>
              <w:t xml:space="preserve">Ü12 </w:t>
            </w:r>
            <w:hyperlink r:id="rId60" w:history="1">
              <w:proofErr w:type="spellStart"/>
              <w:r w:rsidRPr="003228F1">
                <w:rPr>
                  <w:rStyle w:val="Hyperlink"/>
                  <w:sz w:val="16"/>
                  <w:szCs w:val="16"/>
                </w:rPr>
                <w:t>Lernstandsdiagnose</w:t>
              </w:r>
              <w:proofErr w:type="spellEnd"/>
            </w:hyperlink>
          </w:p>
          <w:p w14:paraId="6582BF7A" w14:textId="77777777" w:rsidR="003228F1" w:rsidRPr="003228F1" w:rsidRDefault="003228F1" w:rsidP="00B3130D">
            <w:pPr>
              <w:rPr>
                <w:sz w:val="16"/>
                <w:szCs w:val="16"/>
              </w:rPr>
            </w:pPr>
          </w:p>
        </w:tc>
        <w:tc>
          <w:tcPr>
            <w:tcW w:w="832" w:type="pct"/>
            <w:tcBorders>
              <w:top w:val="single" w:sz="4" w:space="0" w:color="auto"/>
              <w:left w:val="single" w:sz="4" w:space="0" w:color="auto"/>
              <w:bottom w:val="single" w:sz="4" w:space="0" w:color="auto"/>
              <w:right w:val="single" w:sz="4" w:space="0" w:color="auto"/>
            </w:tcBorders>
            <w:vAlign w:val="center"/>
          </w:tcPr>
          <w:p w14:paraId="63F8A9B9" w14:textId="77777777" w:rsidR="003228F1" w:rsidRPr="0049221D" w:rsidRDefault="003228F1" w:rsidP="00B3130D">
            <w:pPr>
              <w:rPr>
                <w:sz w:val="16"/>
              </w:rPr>
            </w:pPr>
          </w:p>
        </w:tc>
      </w:tr>
      <w:tr w:rsidR="003228F1" w:rsidRPr="0049221D" w14:paraId="7F4BAEFA" w14:textId="77777777" w:rsidTr="00B3130D">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D4E0AC4" w14:textId="77777777" w:rsidR="003228F1" w:rsidRPr="0049221D" w:rsidRDefault="003228F1" w:rsidP="00B3130D">
            <w:pPr>
              <w:jc w:val="center"/>
              <w:rPr>
                <w:sz w:val="16"/>
              </w:rPr>
            </w:pPr>
            <w:r>
              <w:rPr>
                <w:sz w:val="16"/>
              </w:rPr>
              <w:t>15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45FFCDB4" w14:textId="368F4539" w:rsidR="003228F1" w:rsidRPr="0049221D" w:rsidRDefault="003228F1" w:rsidP="00B3130D">
            <w:pPr>
              <w:jc w:val="center"/>
              <w:rPr>
                <w:sz w:val="16"/>
              </w:rPr>
            </w:pPr>
            <w:r>
              <w:rPr>
                <w:sz w:val="16"/>
              </w:rPr>
              <w:t>ERA, V</w:t>
            </w:r>
          </w:p>
        </w:tc>
        <w:tc>
          <w:tcPr>
            <w:tcW w:w="1096" w:type="pct"/>
            <w:tcBorders>
              <w:top w:val="single" w:sz="4" w:space="0" w:color="auto"/>
              <w:left w:val="single" w:sz="4" w:space="0" w:color="auto"/>
              <w:bottom w:val="single" w:sz="4" w:space="0" w:color="auto"/>
              <w:right w:val="single" w:sz="4" w:space="0" w:color="auto"/>
            </w:tcBorders>
            <w:vAlign w:val="center"/>
          </w:tcPr>
          <w:p w14:paraId="01835DB1" w14:textId="3B900103" w:rsidR="003228F1" w:rsidRPr="0049221D" w:rsidRDefault="00635D77" w:rsidP="00B3130D">
            <w:pPr>
              <w:rPr>
                <w:sz w:val="16"/>
              </w:rPr>
            </w:pPr>
            <w:r>
              <w:rPr>
                <w:sz w:val="16"/>
              </w:rPr>
              <w:t>FK</w:t>
            </w:r>
            <w:r w:rsidR="003228F1">
              <w:rPr>
                <w:sz w:val="16"/>
              </w:rPr>
              <w:t>, ÜFK</w:t>
            </w:r>
          </w:p>
        </w:tc>
        <w:tc>
          <w:tcPr>
            <w:tcW w:w="1051" w:type="pct"/>
            <w:tcBorders>
              <w:top w:val="single" w:sz="4" w:space="0" w:color="auto"/>
              <w:left w:val="single" w:sz="4" w:space="0" w:color="auto"/>
              <w:bottom w:val="single" w:sz="4" w:space="0" w:color="auto"/>
              <w:right w:val="single" w:sz="4" w:space="0" w:color="auto"/>
            </w:tcBorders>
            <w:vAlign w:val="center"/>
          </w:tcPr>
          <w:p w14:paraId="27AE06F9" w14:textId="77777777" w:rsidR="003228F1" w:rsidRPr="0049221D" w:rsidRDefault="003228F1" w:rsidP="00B3130D">
            <w:pPr>
              <w:rPr>
                <w:sz w:val="16"/>
              </w:rPr>
            </w:pPr>
            <w:r>
              <w:rPr>
                <w:sz w:val="16"/>
              </w:rPr>
              <w:t>-</w:t>
            </w:r>
          </w:p>
        </w:tc>
        <w:tc>
          <w:tcPr>
            <w:tcW w:w="1051" w:type="pct"/>
            <w:tcBorders>
              <w:top w:val="single" w:sz="4" w:space="0" w:color="auto"/>
              <w:left w:val="single" w:sz="4" w:space="0" w:color="auto"/>
              <w:bottom w:val="single" w:sz="4" w:space="0" w:color="auto"/>
              <w:right w:val="single" w:sz="4" w:space="0" w:color="auto"/>
            </w:tcBorders>
            <w:vAlign w:val="center"/>
          </w:tcPr>
          <w:p w14:paraId="5A4E56B9" w14:textId="0C58A822" w:rsidR="003228F1" w:rsidRPr="003228F1" w:rsidRDefault="003228F1" w:rsidP="00B3130D">
            <w:pPr>
              <w:rPr>
                <w:sz w:val="16"/>
                <w:szCs w:val="16"/>
              </w:rPr>
            </w:pPr>
            <w:r w:rsidRPr="003228F1">
              <w:rPr>
                <w:sz w:val="16"/>
                <w:szCs w:val="16"/>
              </w:rPr>
              <w:t>Betrachten i. das Video und fassen die Inhalte zusammen</w:t>
            </w:r>
            <w:r w:rsidR="000D3596">
              <w:rPr>
                <w:sz w:val="16"/>
                <w:szCs w:val="16"/>
              </w:rPr>
              <w:t>.</w:t>
            </w:r>
          </w:p>
        </w:tc>
        <w:tc>
          <w:tcPr>
            <w:tcW w:w="594" w:type="pct"/>
            <w:tcBorders>
              <w:top w:val="single" w:sz="4" w:space="0" w:color="auto"/>
              <w:left w:val="single" w:sz="4" w:space="0" w:color="auto"/>
              <w:bottom w:val="single" w:sz="4" w:space="0" w:color="auto"/>
              <w:right w:val="single" w:sz="4" w:space="0" w:color="auto"/>
            </w:tcBorders>
            <w:vAlign w:val="center"/>
          </w:tcPr>
          <w:p w14:paraId="0A61DB81" w14:textId="7C5D3067" w:rsidR="003228F1" w:rsidRPr="00E12F08" w:rsidRDefault="00005E2C" w:rsidP="00B3130D">
            <w:pPr>
              <w:rPr>
                <w:sz w:val="16"/>
                <w:szCs w:val="16"/>
                <w:vertAlign w:val="superscript"/>
              </w:rPr>
            </w:pPr>
            <w:hyperlink r:id="rId61" w:history="1">
              <w:r w:rsidR="003228F1" w:rsidRPr="003228F1">
                <w:rPr>
                  <w:rStyle w:val="Hyperlink"/>
                  <w:sz w:val="16"/>
                  <w:szCs w:val="16"/>
                </w:rPr>
                <w:t>Video 5</w:t>
              </w:r>
            </w:hyperlink>
            <w:r w:rsidR="00E12F08">
              <w:rPr>
                <w:rStyle w:val="Hyperlink"/>
                <w:sz w:val="16"/>
                <w:szCs w:val="16"/>
                <w:vertAlign w:val="superscript"/>
              </w:rPr>
              <w:t>1</w:t>
            </w:r>
          </w:p>
        </w:tc>
        <w:tc>
          <w:tcPr>
            <w:tcW w:w="832" w:type="pct"/>
            <w:tcBorders>
              <w:top w:val="single" w:sz="4" w:space="0" w:color="auto"/>
              <w:left w:val="single" w:sz="4" w:space="0" w:color="auto"/>
              <w:bottom w:val="single" w:sz="4" w:space="0" w:color="auto"/>
              <w:right w:val="single" w:sz="4" w:space="0" w:color="auto"/>
            </w:tcBorders>
            <w:vAlign w:val="center"/>
          </w:tcPr>
          <w:p w14:paraId="672E8907" w14:textId="77777777" w:rsidR="003228F1" w:rsidRPr="0049221D" w:rsidRDefault="003228F1" w:rsidP="00B3130D">
            <w:pPr>
              <w:rPr>
                <w:sz w:val="16"/>
              </w:rPr>
            </w:pPr>
          </w:p>
        </w:tc>
      </w:tr>
      <w:tr w:rsidR="003228F1" w:rsidRPr="0049221D" w14:paraId="01F6E948" w14:textId="77777777" w:rsidTr="00B3130D">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B1751B9" w14:textId="1C2B8A02" w:rsidR="003228F1" w:rsidRPr="0049221D" w:rsidRDefault="003228F1" w:rsidP="003228F1">
            <w:pPr>
              <w:jc w:val="center"/>
              <w:rPr>
                <w:sz w:val="16"/>
              </w:rPr>
            </w:pPr>
            <w:r>
              <w:rPr>
                <w:sz w:val="16"/>
              </w:rPr>
              <w:t xml:space="preserve">30 min </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68A6EDFC" w14:textId="3FA38DFC" w:rsidR="003228F1" w:rsidRPr="0049221D" w:rsidRDefault="003228F1" w:rsidP="00B3130D">
            <w:pPr>
              <w:jc w:val="center"/>
              <w:rPr>
                <w:sz w:val="16"/>
              </w:rPr>
            </w:pPr>
            <w:r>
              <w:rPr>
                <w:sz w:val="16"/>
              </w:rPr>
              <w:t xml:space="preserve">BA, </w:t>
            </w:r>
            <w:r w:rsidR="002D625A">
              <w:rPr>
                <w:sz w:val="16"/>
              </w:rPr>
              <w:t>Ü, FM</w:t>
            </w:r>
          </w:p>
        </w:tc>
        <w:tc>
          <w:tcPr>
            <w:tcW w:w="1096" w:type="pct"/>
            <w:tcBorders>
              <w:top w:val="single" w:sz="4" w:space="0" w:color="auto"/>
              <w:left w:val="single" w:sz="4" w:space="0" w:color="auto"/>
              <w:bottom w:val="single" w:sz="4" w:space="0" w:color="auto"/>
              <w:right w:val="single" w:sz="4" w:space="0" w:color="auto"/>
            </w:tcBorders>
            <w:vAlign w:val="center"/>
          </w:tcPr>
          <w:p w14:paraId="6704DD32" w14:textId="3DCCED9B" w:rsidR="003228F1" w:rsidRPr="0049221D" w:rsidRDefault="00635D77" w:rsidP="00B3130D">
            <w:pPr>
              <w:rPr>
                <w:sz w:val="16"/>
              </w:rPr>
            </w:pPr>
            <w:r>
              <w:rPr>
                <w:sz w:val="16"/>
              </w:rPr>
              <w:t>FK</w:t>
            </w:r>
          </w:p>
        </w:tc>
        <w:tc>
          <w:tcPr>
            <w:tcW w:w="1051" w:type="pct"/>
            <w:tcBorders>
              <w:top w:val="single" w:sz="4" w:space="0" w:color="auto"/>
              <w:left w:val="single" w:sz="4" w:space="0" w:color="auto"/>
              <w:bottom w:val="single" w:sz="4" w:space="0" w:color="auto"/>
              <w:right w:val="single" w:sz="4" w:space="0" w:color="auto"/>
            </w:tcBorders>
            <w:vAlign w:val="center"/>
          </w:tcPr>
          <w:p w14:paraId="40A6C2A5" w14:textId="77777777" w:rsidR="003228F1" w:rsidRPr="0049221D" w:rsidRDefault="003228F1" w:rsidP="00B3130D">
            <w:pPr>
              <w:rPr>
                <w:sz w:val="16"/>
              </w:rPr>
            </w:pPr>
            <w:r>
              <w:rPr>
                <w:sz w:val="16"/>
              </w:rPr>
              <w:t>L. unterstützt i.</w:t>
            </w:r>
          </w:p>
        </w:tc>
        <w:tc>
          <w:tcPr>
            <w:tcW w:w="1051" w:type="pct"/>
            <w:tcBorders>
              <w:top w:val="single" w:sz="4" w:space="0" w:color="auto"/>
              <w:left w:val="single" w:sz="4" w:space="0" w:color="auto"/>
              <w:bottom w:val="single" w:sz="4" w:space="0" w:color="auto"/>
              <w:right w:val="single" w:sz="4" w:space="0" w:color="auto"/>
            </w:tcBorders>
            <w:vAlign w:val="center"/>
          </w:tcPr>
          <w:p w14:paraId="58861AF7" w14:textId="77777777" w:rsidR="003228F1" w:rsidRPr="003228F1" w:rsidRDefault="003228F1" w:rsidP="00B3130D">
            <w:pPr>
              <w:rPr>
                <w:sz w:val="16"/>
                <w:szCs w:val="16"/>
              </w:rPr>
            </w:pPr>
            <w:r w:rsidRPr="003228F1">
              <w:rPr>
                <w:sz w:val="16"/>
                <w:szCs w:val="16"/>
              </w:rPr>
              <w:t>Bearbeiten die Übungen.</w:t>
            </w:r>
          </w:p>
        </w:tc>
        <w:tc>
          <w:tcPr>
            <w:tcW w:w="594" w:type="pct"/>
            <w:tcBorders>
              <w:top w:val="single" w:sz="4" w:space="0" w:color="auto"/>
              <w:left w:val="single" w:sz="4" w:space="0" w:color="auto"/>
              <w:bottom w:val="single" w:sz="4" w:space="0" w:color="auto"/>
              <w:right w:val="single" w:sz="4" w:space="0" w:color="auto"/>
            </w:tcBorders>
            <w:vAlign w:val="center"/>
          </w:tcPr>
          <w:p w14:paraId="694A93AE" w14:textId="77777777" w:rsidR="003228F1" w:rsidRPr="003228F1" w:rsidRDefault="003228F1" w:rsidP="003228F1">
            <w:pPr>
              <w:jc w:val="both"/>
              <w:rPr>
                <w:sz w:val="16"/>
                <w:szCs w:val="16"/>
              </w:rPr>
            </w:pPr>
            <w:r w:rsidRPr="003228F1">
              <w:rPr>
                <w:sz w:val="16"/>
                <w:szCs w:val="16"/>
              </w:rPr>
              <w:t xml:space="preserve">Ü13 </w:t>
            </w:r>
            <w:hyperlink r:id="rId62" w:history="1">
              <w:r w:rsidRPr="003228F1">
                <w:rPr>
                  <w:rStyle w:val="Hyperlink"/>
                  <w:sz w:val="16"/>
                  <w:szCs w:val="16"/>
                </w:rPr>
                <w:t>Ionen im Gitter</w:t>
              </w:r>
            </w:hyperlink>
          </w:p>
          <w:p w14:paraId="6D106761" w14:textId="77777777" w:rsidR="003228F1" w:rsidRPr="003228F1" w:rsidRDefault="003228F1" w:rsidP="003228F1">
            <w:pPr>
              <w:rPr>
                <w:sz w:val="16"/>
                <w:szCs w:val="16"/>
              </w:rPr>
            </w:pPr>
            <w:r w:rsidRPr="003228F1">
              <w:rPr>
                <w:sz w:val="16"/>
                <w:szCs w:val="16"/>
              </w:rPr>
              <w:t xml:space="preserve">Ü14 </w:t>
            </w:r>
            <w:hyperlink r:id="rId63" w:history="1">
              <w:proofErr w:type="spellStart"/>
              <w:r w:rsidRPr="003228F1">
                <w:rPr>
                  <w:rStyle w:val="Hyperlink"/>
                  <w:sz w:val="16"/>
                  <w:szCs w:val="16"/>
                </w:rPr>
                <w:t>Infotext</w:t>
              </w:r>
              <w:proofErr w:type="spellEnd"/>
              <w:r w:rsidRPr="003228F1">
                <w:rPr>
                  <w:rStyle w:val="Hyperlink"/>
                  <w:sz w:val="16"/>
                  <w:szCs w:val="16"/>
                </w:rPr>
                <w:t xml:space="preserve"> Ionengitter, A4</w:t>
              </w:r>
            </w:hyperlink>
          </w:p>
          <w:p w14:paraId="2FD396B2" w14:textId="77777777" w:rsidR="003228F1" w:rsidRPr="003228F1" w:rsidRDefault="003228F1" w:rsidP="00B3130D">
            <w:pPr>
              <w:rPr>
                <w:sz w:val="16"/>
                <w:szCs w:val="16"/>
              </w:rPr>
            </w:pPr>
          </w:p>
        </w:tc>
        <w:tc>
          <w:tcPr>
            <w:tcW w:w="832" w:type="pct"/>
            <w:tcBorders>
              <w:top w:val="single" w:sz="4" w:space="0" w:color="auto"/>
              <w:left w:val="single" w:sz="4" w:space="0" w:color="auto"/>
              <w:bottom w:val="single" w:sz="4" w:space="0" w:color="auto"/>
              <w:right w:val="single" w:sz="4" w:space="0" w:color="auto"/>
            </w:tcBorders>
            <w:vAlign w:val="center"/>
          </w:tcPr>
          <w:p w14:paraId="6348FBF6" w14:textId="77777777" w:rsidR="003228F1" w:rsidRPr="0049221D" w:rsidRDefault="003228F1" w:rsidP="00B3130D">
            <w:pPr>
              <w:rPr>
                <w:sz w:val="16"/>
              </w:rPr>
            </w:pPr>
          </w:p>
        </w:tc>
      </w:tr>
      <w:tr w:rsidR="003228F1" w:rsidRPr="0049221D" w14:paraId="1A6D83AB" w14:textId="77777777" w:rsidTr="00B3130D">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EA8F550" w14:textId="77777777" w:rsidR="003228F1" w:rsidRPr="0049221D" w:rsidRDefault="003228F1" w:rsidP="00B3130D">
            <w:pPr>
              <w:jc w:val="center"/>
              <w:rPr>
                <w:sz w:val="16"/>
              </w:rPr>
            </w:pPr>
            <w:r>
              <w:rPr>
                <w:sz w:val="16"/>
              </w:rPr>
              <w:t>15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52D7B3EF" w14:textId="5DE85DBA" w:rsidR="003228F1" w:rsidRPr="0049221D" w:rsidRDefault="003228F1" w:rsidP="00B3130D">
            <w:pPr>
              <w:jc w:val="center"/>
              <w:rPr>
                <w:sz w:val="16"/>
              </w:rPr>
            </w:pPr>
            <w:r>
              <w:rPr>
                <w:sz w:val="16"/>
              </w:rPr>
              <w:t>ERA, V</w:t>
            </w:r>
          </w:p>
        </w:tc>
        <w:tc>
          <w:tcPr>
            <w:tcW w:w="1096" w:type="pct"/>
            <w:tcBorders>
              <w:top w:val="single" w:sz="4" w:space="0" w:color="auto"/>
              <w:left w:val="single" w:sz="4" w:space="0" w:color="auto"/>
              <w:bottom w:val="single" w:sz="4" w:space="0" w:color="auto"/>
              <w:right w:val="single" w:sz="4" w:space="0" w:color="auto"/>
            </w:tcBorders>
            <w:vAlign w:val="center"/>
          </w:tcPr>
          <w:p w14:paraId="381EC8AB" w14:textId="74AECBDD" w:rsidR="003228F1" w:rsidRPr="0049221D" w:rsidRDefault="00635D77" w:rsidP="00B3130D">
            <w:pPr>
              <w:rPr>
                <w:sz w:val="16"/>
              </w:rPr>
            </w:pPr>
            <w:r>
              <w:rPr>
                <w:sz w:val="16"/>
              </w:rPr>
              <w:t>FK</w:t>
            </w:r>
            <w:r w:rsidR="003228F1">
              <w:rPr>
                <w:sz w:val="16"/>
              </w:rPr>
              <w:t>, ÜFK</w:t>
            </w:r>
          </w:p>
        </w:tc>
        <w:tc>
          <w:tcPr>
            <w:tcW w:w="1051" w:type="pct"/>
            <w:tcBorders>
              <w:top w:val="single" w:sz="4" w:space="0" w:color="auto"/>
              <w:left w:val="single" w:sz="4" w:space="0" w:color="auto"/>
              <w:bottom w:val="single" w:sz="4" w:space="0" w:color="auto"/>
              <w:right w:val="single" w:sz="4" w:space="0" w:color="auto"/>
            </w:tcBorders>
            <w:vAlign w:val="center"/>
          </w:tcPr>
          <w:p w14:paraId="100510BB" w14:textId="77777777" w:rsidR="003228F1" w:rsidRPr="0049221D" w:rsidRDefault="003228F1" w:rsidP="00B3130D">
            <w:pPr>
              <w:rPr>
                <w:sz w:val="16"/>
              </w:rPr>
            </w:pPr>
            <w:r>
              <w:rPr>
                <w:sz w:val="16"/>
              </w:rPr>
              <w:t>-</w:t>
            </w:r>
          </w:p>
        </w:tc>
        <w:tc>
          <w:tcPr>
            <w:tcW w:w="1051" w:type="pct"/>
            <w:tcBorders>
              <w:top w:val="single" w:sz="4" w:space="0" w:color="auto"/>
              <w:left w:val="single" w:sz="4" w:space="0" w:color="auto"/>
              <w:bottom w:val="single" w:sz="4" w:space="0" w:color="auto"/>
              <w:right w:val="single" w:sz="4" w:space="0" w:color="auto"/>
            </w:tcBorders>
            <w:vAlign w:val="center"/>
          </w:tcPr>
          <w:p w14:paraId="2D5F89C9" w14:textId="77777777" w:rsidR="003228F1" w:rsidRPr="003228F1" w:rsidRDefault="003228F1" w:rsidP="00B3130D">
            <w:pPr>
              <w:rPr>
                <w:sz w:val="16"/>
                <w:szCs w:val="16"/>
              </w:rPr>
            </w:pPr>
            <w:r w:rsidRPr="003228F1">
              <w:rPr>
                <w:sz w:val="16"/>
                <w:szCs w:val="16"/>
              </w:rPr>
              <w:t>Betrachten i. das Video und fassen die Inhalte zusammen</w:t>
            </w:r>
          </w:p>
        </w:tc>
        <w:tc>
          <w:tcPr>
            <w:tcW w:w="594" w:type="pct"/>
            <w:tcBorders>
              <w:top w:val="single" w:sz="4" w:space="0" w:color="auto"/>
              <w:left w:val="single" w:sz="4" w:space="0" w:color="auto"/>
              <w:bottom w:val="single" w:sz="4" w:space="0" w:color="auto"/>
              <w:right w:val="single" w:sz="4" w:space="0" w:color="auto"/>
            </w:tcBorders>
            <w:vAlign w:val="center"/>
          </w:tcPr>
          <w:p w14:paraId="4535B22B" w14:textId="1E16CEFD" w:rsidR="003228F1" w:rsidRPr="00E12F08" w:rsidRDefault="00005E2C" w:rsidP="00B3130D">
            <w:pPr>
              <w:rPr>
                <w:sz w:val="16"/>
                <w:szCs w:val="16"/>
                <w:vertAlign w:val="superscript"/>
              </w:rPr>
            </w:pPr>
            <w:hyperlink r:id="rId64" w:history="1">
              <w:r w:rsidR="003228F1" w:rsidRPr="003228F1">
                <w:rPr>
                  <w:rStyle w:val="Hyperlink"/>
                  <w:sz w:val="16"/>
                  <w:szCs w:val="16"/>
                </w:rPr>
                <w:t>Video 6</w:t>
              </w:r>
            </w:hyperlink>
            <w:r w:rsidR="00E12F08">
              <w:rPr>
                <w:rStyle w:val="Hyperlink"/>
                <w:sz w:val="16"/>
                <w:szCs w:val="16"/>
                <w:vertAlign w:val="superscript"/>
              </w:rPr>
              <w:t>1</w:t>
            </w:r>
          </w:p>
        </w:tc>
        <w:tc>
          <w:tcPr>
            <w:tcW w:w="832" w:type="pct"/>
            <w:tcBorders>
              <w:top w:val="single" w:sz="4" w:space="0" w:color="auto"/>
              <w:left w:val="single" w:sz="4" w:space="0" w:color="auto"/>
              <w:bottom w:val="single" w:sz="4" w:space="0" w:color="auto"/>
              <w:right w:val="single" w:sz="4" w:space="0" w:color="auto"/>
            </w:tcBorders>
            <w:vAlign w:val="center"/>
          </w:tcPr>
          <w:p w14:paraId="380106C5" w14:textId="77777777" w:rsidR="003228F1" w:rsidRPr="0049221D" w:rsidRDefault="003228F1" w:rsidP="00B3130D">
            <w:pPr>
              <w:rPr>
                <w:sz w:val="16"/>
              </w:rPr>
            </w:pPr>
          </w:p>
        </w:tc>
      </w:tr>
      <w:tr w:rsidR="003228F1" w:rsidRPr="0049221D" w14:paraId="36B39470" w14:textId="77777777" w:rsidTr="00B3130D">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660F143" w14:textId="2A86C169" w:rsidR="003228F1" w:rsidRPr="0049221D" w:rsidRDefault="003228F1" w:rsidP="003228F1">
            <w:pPr>
              <w:jc w:val="center"/>
              <w:rPr>
                <w:sz w:val="16"/>
              </w:rPr>
            </w:pPr>
            <w:r>
              <w:rPr>
                <w:sz w:val="16"/>
              </w:rPr>
              <w:t xml:space="preserve">30 min </w:t>
            </w:r>
          </w:p>
          <w:p w14:paraId="001495C0" w14:textId="04CCE0D1" w:rsidR="003228F1" w:rsidRPr="0049221D" w:rsidRDefault="003228F1" w:rsidP="00B3130D">
            <w:pPr>
              <w:jc w:val="center"/>
              <w:rPr>
                <w:sz w:val="16"/>
              </w:rPr>
            </w:pP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30C18459" w14:textId="3B441BA1" w:rsidR="003228F1" w:rsidRPr="0049221D" w:rsidRDefault="003228F1" w:rsidP="00B3130D">
            <w:pPr>
              <w:jc w:val="center"/>
              <w:rPr>
                <w:sz w:val="16"/>
              </w:rPr>
            </w:pPr>
            <w:r>
              <w:rPr>
                <w:sz w:val="16"/>
              </w:rPr>
              <w:t xml:space="preserve">BA, </w:t>
            </w:r>
            <w:r w:rsidR="002D625A">
              <w:rPr>
                <w:sz w:val="16"/>
              </w:rPr>
              <w:t>Ü, FM</w:t>
            </w:r>
          </w:p>
        </w:tc>
        <w:tc>
          <w:tcPr>
            <w:tcW w:w="1096" w:type="pct"/>
            <w:tcBorders>
              <w:top w:val="single" w:sz="4" w:space="0" w:color="auto"/>
              <w:left w:val="single" w:sz="4" w:space="0" w:color="auto"/>
              <w:bottom w:val="single" w:sz="4" w:space="0" w:color="auto"/>
              <w:right w:val="single" w:sz="4" w:space="0" w:color="auto"/>
            </w:tcBorders>
            <w:vAlign w:val="center"/>
          </w:tcPr>
          <w:p w14:paraId="0AFF1A83" w14:textId="70236528" w:rsidR="003228F1" w:rsidRPr="0049221D" w:rsidRDefault="00635D77" w:rsidP="00B3130D">
            <w:pPr>
              <w:rPr>
                <w:sz w:val="16"/>
              </w:rPr>
            </w:pPr>
            <w:r>
              <w:rPr>
                <w:sz w:val="16"/>
              </w:rPr>
              <w:t>FK</w:t>
            </w:r>
          </w:p>
        </w:tc>
        <w:tc>
          <w:tcPr>
            <w:tcW w:w="1051" w:type="pct"/>
            <w:tcBorders>
              <w:top w:val="single" w:sz="4" w:space="0" w:color="auto"/>
              <w:left w:val="single" w:sz="4" w:space="0" w:color="auto"/>
              <w:bottom w:val="single" w:sz="4" w:space="0" w:color="auto"/>
              <w:right w:val="single" w:sz="4" w:space="0" w:color="auto"/>
            </w:tcBorders>
            <w:vAlign w:val="center"/>
          </w:tcPr>
          <w:p w14:paraId="77A8BBF9" w14:textId="77777777" w:rsidR="003228F1" w:rsidRPr="0049221D" w:rsidRDefault="003228F1" w:rsidP="00B3130D">
            <w:pPr>
              <w:rPr>
                <w:sz w:val="16"/>
              </w:rPr>
            </w:pPr>
            <w:r>
              <w:rPr>
                <w:sz w:val="16"/>
              </w:rPr>
              <w:t>L. unterstützt i.</w:t>
            </w:r>
          </w:p>
        </w:tc>
        <w:tc>
          <w:tcPr>
            <w:tcW w:w="1051" w:type="pct"/>
            <w:tcBorders>
              <w:top w:val="single" w:sz="4" w:space="0" w:color="auto"/>
              <w:left w:val="single" w:sz="4" w:space="0" w:color="auto"/>
              <w:bottom w:val="single" w:sz="4" w:space="0" w:color="auto"/>
              <w:right w:val="single" w:sz="4" w:space="0" w:color="auto"/>
            </w:tcBorders>
            <w:vAlign w:val="center"/>
          </w:tcPr>
          <w:p w14:paraId="1F403BFD" w14:textId="77777777" w:rsidR="003228F1" w:rsidRPr="003228F1" w:rsidRDefault="003228F1" w:rsidP="00B3130D">
            <w:pPr>
              <w:rPr>
                <w:sz w:val="16"/>
                <w:szCs w:val="16"/>
              </w:rPr>
            </w:pPr>
            <w:r w:rsidRPr="003228F1">
              <w:rPr>
                <w:sz w:val="16"/>
                <w:szCs w:val="16"/>
              </w:rPr>
              <w:t>Bearbeiten die Übungen.</w:t>
            </w:r>
          </w:p>
        </w:tc>
        <w:tc>
          <w:tcPr>
            <w:tcW w:w="594" w:type="pct"/>
            <w:tcBorders>
              <w:top w:val="single" w:sz="4" w:space="0" w:color="auto"/>
              <w:left w:val="single" w:sz="4" w:space="0" w:color="auto"/>
              <w:bottom w:val="single" w:sz="4" w:space="0" w:color="auto"/>
              <w:right w:val="single" w:sz="4" w:space="0" w:color="auto"/>
            </w:tcBorders>
            <w:vAlign w:val="center"/>
          </w:tcPr>
          <w:p w14:paraId="4366FBE6" w14:textId="2C75DD3B" w:rsidR="003228F1" w:rsidRPr="003228F1" w:rsidRDefault="003228F1" w:rsidP="00B3130D">
            <w:pPr>
              <w:rPr>
                <w:sz w:val="16"/>
                <w:szCs w:val="16"/>
              </w:rPr>
            </w:pPr>
            <w:r w:rsidRPr="003228F1">
              <w:rPr>
                <w:sz w:val="16"/>
                <w:szCs w:val="16"/>
              </w:rPr>
              <w:t>Ü1</w:t>
            </w:r>
            <w:r>
              <w:rPr>
                <w:sz w:val="16"/>
                <w:szCs w:val="16"/>
              </w:rPr>
              <w:t>5</w:t>
            </w:r>
            <w:r w:rsidRPr="003228F1">
              <w:rPr>
                <w:sz w:val="16"/>
                <w:szCs w:val="16"/>
              </w:rPr>
              <w:t xml:space="preserve"> </w:t>
            </w:r>
            <w:hyperlink r:id="rId65" w:history="1">
              <w:r w:rsidRPr="003228F1">
                <w:rPr>
                  <w:rStyle w:val="Hyperlink"/>
                  <w:sz w:val="16"/>
                  <w:szCs w:val="16"/>
                </w:rPr>
                <w:t>Gitterenergie</w:t>
              </w:r>
            </w:hyperlink>
          </w:p>
        </w:tc>
        <w:tc>
          <w:tcPr>
            <w:tcW w:w="832" w:type="pct"/>
            <w:tcBorders>
              <w:top w:val="single" w:sz="4" w:space="0" w:color="auto"/>
              <w:left w:val="single" w:sz="4" w:space="0" w:color="auto"/>
              <w:bottom w:val="single" w:sz="4" w:space="0" w:color="auto"/>
              <w:right w:val="single" w:sz="4" w:space="0" w:color="auto"/>
            </w:tcBorders>
            <w:vAlign w:val="center"/>
          </w:tcPr>
          <w:p w14:paraId="60DA6DCF" w14:textId="77777777" w:rsidR="003228F1" w:rsidRPr="0049221D" w:rsidRDefault="003228F1" w:rsidP="00B3130D">
            <w:pPr>
              <w:rPr>
                <w:sz w:val="16"/>
              </w:rPr>
            </w:pPr>
          </w:p>
        </w:tc>
      </w:tr>
      <w:tr w:rsidR="003228F1" w:rsidRPr="0049221D" w14:paraId="3276F4C1" w14:textId="77777777" w:rsidTr="003228F1">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105402A" w14:textId="3FA8FC57" w:rsidR="003228F1" w:rsidRDefault="003228F1" w:rsidP="003228F1">
            <w:pPr>
              <w:jc w:val="center"/>
              <w:rPr>
                <w:sz w:val="16"/>
              </w:rPr>
            </w:pPr>
            <w:r>
              <w:rPr>
                <w:sz w:val="16"/>
              </w:rPr>
              <w:t>15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517B63AC" w14:textId="50E56507" w:rsidR="003228F1" w:rsidRDefault="003228F1" w:rsidP="00B3130D">
            <w:pPr>
              <w:jc w:val="center"/>
              <w:rPr>
                <w:sz w:val="16"/>
              </w:rPr>
            </w:pPr>
            <w:r>
              <w:rPr>
                <w:sz w:val="16"/>
              </w:rPr>
              <w:t>F</w:t>
            </w:r>
          </w:p>
        </w:tc>
        <w:tc>
          <w:tcPr>
            <w:tcW w:w="1096" w:type="pct"/>
            <w:tcBorders>
              <w:top w:val="single" w:sz="4" w:space="0" w:color="auto"/>
              <w:left w:val="single" w:sz="4" w:space="0" w:color="auto"/>
              <w:bottom w:val="single" w:sz="4" w:space="0" w:color="auto"/>
              <w:right w:val="single" w:sz="4" w:space="0" w:color="auto"/>
            </w:tcBorders>
            <w:vAlign w:val="center"/>
          </w:tcPr>
          <w:p w14:paraId="05ABA437" w14:textId="4902295B" w:rsidR="003228F1" w:rsidRDefault="00635D77" w:rsidP="00B3130D">
            <w:pPr>
              <w:rPr>
                <w:sz w:val="16"/>
              </w:rPr>
            </w:pPr>
            <w:r>
              <w:rPr>
                <w:sz w:val="16"/>
              </w:rPr>
              <w:t>FK</w:t>
            </w:r>
          </w:p>
        </w:tc>
        <w:tc>
          <w:tcPr>
            <w:tcW w:w="1051" w:type="pct"/>
            <w:tcBorders>
              <w:top w:val="single" w:sz="4" w:space="0" w:color="auto"/>
              <w:left w:val="single" w:sz="4" w:space="0" w:color="auto"/>
              <w:bottom w:val="single" w:sz="4" w:space="0" w:color="auto"/>
              <w:right w:val="single" w:sz="4" w:space="0" w:color="auto"/>
            </w:tcBorders>
            <w:vAlign w:val="center"/>
          </w:tcPr>
          <w:p w14:paraId="24C78695" w14:textId="56182996" w:rsidR="003228F1" w:rsidRDefault="003228F1" w:rsidP="00B3130D">
            <w:pPr>
              <w:rPr>
                <w:sz w:val="16"/>
              </w:rPr>
            </w:pPr>
            <w:r>
              <w:rPr>
                <w:sz w:val="16"/>
              </w:rPr>
              <w:t>-</w:t>
            </w:r>
          </w:p>
        </w:tc>
        <w:tc>
          <w:tcPr>
            <w:tcW w:w="1051" w:type="pct"/>
            <w:tcBorders>
              <w:top w:val="single" w:sz="4" w:space="0" w:color="auto"/>
              <w:left w:val="single" w:sz="4" w:space="0" w:color="auto"/>
              <w:bottom w:val="single" w:sz="4" w:space="0" w:color="auto"/>
              <w:right w:val="single" w:sz="4" w:space="0" w:color="auto"/>
            </w:tcBorders>
            <w:vAlign w:val="center"/>
          </w:tcPr>
          <w:p w14:paraId="1582C93D" w14:textId="4BC2D455" w:rsidR="003228F1" w:rsidRPr="003228F1" w:rsidRDefault="00E34024" w:rsidP="00B3130D">
            <w:pPr>
              <w:rPr>
                <w:sz w:val="16"/>
                <w:szCs w:val="16"/>
              </w:rPr>
            </w:pPr>
            <w:r>
              <w:rPr>
                <w:sz w:val="16"/>
                <w:szCs w:val="16"/>
              </w:rPr>
              <w:t>G</w:t>
            </w:r>
            <w:r w:rsidR="003228F1">
              <w:rPr>
                <w:sz w:val="16"/>
                <w:szCs w:val="16"/>
              </w:rPr>
              <w:t>eben Feedback zum Wissenstand</w:t>
            </w:r>
            <w:r w:rsidR="000D3596">
              <w:rPr>
                <w:sz w:val="16"/>
                <w:szCs w:val="16"/>
              </w:rPr>
              <w:t>.</w:t>
            </w:r>
          </w:p>
        </w:tc>
        <w:tc>
          <w:tcPr>
            <w:tcW w:w="594" w:type="pct"/>
            <w:tcBorders>
              <w:top w:val="single" w:sz="4" w:space="0" w:color="auto"/>
              <w:left w:val="single" w:sz="4" w:space="0" w:color="auto"/>
              <w:bottom w:val="single" w:sz="4" w:space="0" w:color="auto"/>
              <w:right w:val="single" w:sz="4" w:space="0" w:color="auto"/>
            </w:tcBorders>
            <w:vAlign w:val="center"/>
          </w:tcPr>
          <w:p w14:paraId="556EEB19" w14:textId="2C29399F" w:rsidR="003228F1" w:rsidRPr="00E12F08" w:rsidRDefault="00005E2C" w:rsidP="003228F1">
            <w:pPr>
              <w:rPr>
                <w:sz w:val="16"/>
                <w:szCs w:val="16"/>
                <w:vertAlign w:val="superscript"/>
              </w:rPr>
            </w:pPr>
            <w:hyperlink r:id="rId66" w:anchor="import-quiz/55717660" w:history="1">
              <w:r w:rsidR="003228F1" w:rsidRPr="003228F1">
                <w:rPr>
                  <w:rStyle w:val="Hyperlink"/>
                  <w:sz w:val="16"/>
                  <w:szCs w:val="16"/>
                </w:rPr>
                <w:t>Socrative-Quiz</w:t>
              </w:r>
            </w:hyperlink>
            <w:r w:rsidR="00E12F08">
              <w:rPr>
                <w:rStyle w:val="Hyperlink"/>
                <w:sz w:val="16"/>
                <w:szCs w:val="16"/>
                <w:vertAlign w:val="superscript"/>
              </w:rPr>
              <w:t>1</w:t>
            </w:r>
          </w:p>
        </w:tc>
        <w:tc>
          <w:tcPr>
            <w:tcW w:w="832" w:type="pct"/>
            <w:tcBorders>
              <w:top w:val="single" w:sz="4" w:space="0" w:color="auto"/>
              <w:left w:val="single" w:sz="4" w:space="0" w:color="auto"/>
              <w:bottom w:val="single" w:sz="4" w:space="0" w:color="auto"/>
              <w:right w:val="single" w:sz="4" w:space="0" w:color="auto"/>
            </w:tcBorders>
            <w:vAlign w:val="center"/>
          </w:tcPr>
          <w:p w14:paraId="1B3DF1EE" w14:textId="77777777" w:rsidR="003228F1" w:rsidRPr="0049221D" w:rsidRDefault="003228F1" w:rsidP="00B3130D">
            <w:pPr>
              <w:rPr>
                <w:sz w:val="16"/>
              </w:rPr>
            </w:pPr>
          </w:p>
        </w:tc>
      </w:tr>
    </w:tbl>
    <w:p w14:paraId="577700CF" w14:textId="77777777" w:rsidR="00A32F4B" w:rsidRDefault="00A32F4B" w:rsidP="00A32F4B">
      <w:pPr>
        <w:spacing w:line="276" w:lineRule="auto"/>
        <w:rPr>
          <w:sz w:val="14"/>
          <w:szCs w:val="14"/>
        </w:rPr>
      </w:pPr>
    </w:p>
    <w:p w14:paraId="0B66F931" w14:textId="53898BF0" w:rsidR="00A32F4B" w:rsidRPr="002A0AEA" w:rsidRDefault="00A32F4B" w:rsidP="00A32F4B">
      <w:pPr>
        <w:rPr>
          <w:rFonts w:eastAsia="Calibri"/>
          <w:b/>
          <w:bCs/>
          <w:sz w:val="16"/>
          <w:szCs w:val="18"/>
        </w:rPr>
      </w:pPr>
      <w:r w:rsidRPr="002A0AEA">
        <w:rPr>
          <w:rFonts w:eastAsia="Calibri"/>
          <w:b/>
          <w:bCs/>
          <w:sz w:val="16"/>
          <w:szCs w:val="18"/>
        </w:rPr>
        <w:lastRenderedPageBreak/>
        <w:t>Abkürzungen</w:t>
      </w:r>
      <w:r w:rsidR="002A0AEA">
        <w:rPr>
          <w:rFonts w:eastAsia="Calibri"/>
          <w:b/>
          <w:bCs/>
          <w:sz w:val="16"/>
          <w:szCs w:val="18"/>
        </w:rPr>
        <w:t>:</w:t>
      </w:r>
    </w:p>
    <w:p w14:paraId="0872872C" w14:textId="77777777" w:rsidR="00A32F4B" w:rsidRPr="000F0B03" w:rsidRDefault="00A32F4B" w:rsidP="00A32F4B">
      <w:pPr>
        <w:tabs>
          <w:tab w:val="left" w:pos="1134"/>
          <w:tab w:val="left" w:pos="1276"/>
        </w:tabs>
        <w:rPr>
          <w:rFonts w:eastAsia="Calibri"/>
          <w:sz w:val="16"/>
          <w:szCs w:val="18"/>
        </w:rPr>
      </w:pPr>
      <w:r w:rsidRPr="000F0B03">
        <w:rPr>
          <w:rFonts w:eastAsia="Calibri"/>
          <w:b/>
          <w:sz w:val="16"/>
          <w:szCs w:val="18"/>
        </w:rPr>
        <w:t>Phase</w:t>
      </w:r>
      <w:r w:rsidRPr="000F0B03">
        <w:rPr>
          <w:rFonts w:eastAsia="Calibri"/>
          <w:sz w:val="16"/>
          <w:szCs w:val="18"/>
        </w:rPr>
        <w:t xml:space="preserve">: </w:t>
      </w:r>
      <w:r w:rsidRPr="000F0B03">
        <w:rPr>
          <w:rFonts w:eastAsia="Calibri"/>
          <w:sz w:val="16"/>
          <w:szCs w:val="18"/>
        </w:rPr>
        <w:tab/>
      </w:r>
      <w:r w:rsidRPr="000F0B03">
        <w:rPr>
          <w:rFonts w:eastAsia="Calibri"/>
          <w:sz w:val="16"/>
          <w:szCs w:val="18"/>
        </w:rPr>
        <w:tab/>
        <w:t>BA = Bearbeitung, E = Unterrichtseröffnung, ERA = Erarbeitung, FM = Fördermaßnahme, K = Konsolidierung, KO = Konfrontation, PD = Pädagogische</w:t>
      </w:r>
      <w:r>
        <w:rPr>
          <w:rFonts w:eastAsia="Calibri"/>
          <w:sz w:val="16"/>
          <w:szCs w:val="18"/>
        </w:rPr>
        <w:t xml:space="preserve"> Diagnose</w:t>
      </w:r>
      <w:r w:rsidRPr="000F0B03">
        <w:rPr>
          <w:rFonts w:eastAsia="Calibri"/>
          <w:sz w:val="16"/>
          <w:szCs w:val="18"/>
        </w:rPr>
        <w:t>, Z = Zusammenfassung</w:t>
      </w:r>
    </w:p>
    <w:p w14:paraId="2CB86991" w14:textId="77777777" w:rsidR="00A32F4B" w:rsidRPr="000F0B03" w:rsidRDefault="00A32F4B" w:rsidP="00A32F4B">
      <w:pPr>
        <w:tabs>
          <w:tab w:val="left" w:pos="1134"/>
          <w:tab w:val="left" w:pos="1276"/>
        </w:tabs>
        <w:rPr>
          <w:rFonts w:eastAsia="Calibri"/>
          <w:sz w:val="16"/>
          <w:szCs w:val="18"/>
        </w:rPr>
      </w:pPr>
      <w:r w:rsidRPr="000F0B03">
        <w:rPr>
          <w:rFonts w:eastAsia="Calibri"/>
          <w:sz w:val="16"/>
          <w:szCs w:val="18"/>
        </w:rPr>
        <w:tab/>
      </w:r>
      <w:r w:rsidRPr="000F0B03">
        <w:rPr>
          <w:rFonts w:eastAsia="Calibri"/>
          <w:sz w:val="16"/>
          <w:szCs w:val="18"/>
        </w:rPr>
        <w:tab/>
        <w:t>R = Reflexion, Ü = Überprüfung</w:t>
      </w:r>
      <w:r>
        <w:rPr>
          <w:rFonts w:eastAsia="Calibri"/>
          <w:sz w:val="16"/>
          <w:szCs w:val="18"/>
        </w:rPr>
        <w:t>, F = Feedback</w:t>
      </w:r>
    </w:p>
    <w:p w14:paraId="39B6BD90" w14:textId="77777777" w:rsidR="00A32F4B" w:rsidRPr="000F0B03" w:rsidRDefault="00A32F4B" w:rsidP="00A32F4B">
      <w:pPr>
        <w:tabs>
          <w:tab w:val="left" w:pos="1134"/>
          <w:tab w:val="left" w:pos="1276"/>
        </w:tabs>
        <w:ind w:left="1418" w:hanging="1418"/>
        <w:rPr>
          <w:rFonts w:eastAsia="Calibri"/>
          <w:sz w:val="16"/>
          <w:szCs w:val="18"/>
        </w:rPr>
      </w:pPr>
      <w:r w:rsidRPr="000F0B03">
        <w:rPr>
          <w:rFonts w:eastAsia="Calibri"/>
          <w:b/>
          <w:sz w:val="16"/>
          <w:szCs w:val="18"/>
        </w:rPr>
        <w:t>Abkürzungen</w:t>
      </w:r>
      <w:r w:rsidRPr="000F0B03">
        <w:rPr>
          <w:rFonts w:eastAsia="Calibri"/>
          <w:sz w:val="16"/>
          <w:szCs w:val="18"/>
        </w:rPr>
        <w:t>:</w:t>
      </w:r>
      <w:r w:rsidRPr="000F0B03">
        <w:rPr>
          <w:rFonts w:eastAsia="Calibri"/>
          <w:sz w:val="16"/>
          <w:szCs w:val="18"/>
        </w:rPr>
        <w:tab/>
      </w:r>
      <w:r w:rsidRPr="000F0B03">
        <w:rPr>
          <w:rFonts w:eastAsia="Calibri"/>
          <w:sz w:val="16"/>
          <w:szCs w:val="18"/>
        </w:rPr>
        <w:tab/>
        <w:t xml:space="preserve">AA = Arbeitsauftrag, AB = Arbeitsblatt, AO= </w:t>
      </w:r>
      <w:proofErr w:type="spellStart"/>
      <w:r w:rsidRPr="000F0B03">
        <w:rPr>
          <w:rFonts w:eastAsia="Calibri"/>
          <w:sz w:val="16"/>
          <w:szCs w:val="18"/>
        </w:rPr>
        <w:t>Advance</w:t>
      </w:r>
      <w:proofErr w:type="spellEnd"/>
      <w:r w:rsidRPr="000F0B03">
        <w:rPr>
          <w:rFonts w:eastAsia="Calibri"/>
          <w:sz w:val="16"/>
          <w:szCs w:val="18"/>
        </w:rPr>
        <w:t xml:space="preserve"> Organizer, D = Datei, DK = Dokumentation, EA = Einzelarbeit, FK = Fachkompetenz, FOL = Folie, GA = Gruppenarbeit, HA = </w:t>
      </w:r>
    </w:p>
    <w:p w14:paraId="329307A4" w14:textId="4DE59EA5" w:rsidR="00A32F4B" w:rsidRPr="000F0B03" w:rsidRDefault="00A32F4B" w:rsidP="00A32F4B">
      <w:pPr>
        <w:tabs>
          <w:tab w:val="left" w:pos="1134"/>
          <w:tab w:val="left" w:pos="1276"/>
        </w:tabs>
        <w:ind w:left="1418" w:hanging="1418"/>
        <w:rPr>
          <w:rFonts w:eastAsia="Calibri"/>
          <w:sz w:val="16"/>
          <w:szCs w:val="18"/>
        </w:rPr>
      </w:pPr>
      <w:r w:rsidRPr="000F0B03">
        <w:rPr>
          <w:rFonts w:eastAsia="Calibri"/>
          <w:b/>
          <w:sz w:val="16"/>
          <w:szCs w:val="18"/>
        </w:rPr>
        <w:tab/>
      </w:r>
      <w:r w:rsidRPr="000F0B03">
        <w:rPr>
          <w:rFonts w:eastAsia="Calibri"/>
          <w:b/>
          <w:sz w:val="16"/>
          <w:szCs w:val="18"/>
        </w:rPr>
        <w:tab/>
      </w:r>
      <w:r w:rsidRPr="000F0B03">
        <w:rPr>
          <w:rFonts w:eastAsia="Calibri"/>
          <w:sz w:val="16"/>
          <w:szCs w:val="18"/>
        </w:rPr>
        <w:t xml:space="preserve">Hausaufgaben, </w:t>
      </w:r>
      <w:proofErr w:type="spellStart"/>
      <w:r w:rsidRPr="000F0B03">
        <w:rPr>
          <w:rFonts w:eastAsia="Calibri"/>
          <w:sz w:val="16"/>
          <w:szCs w:val="18"/>
        </w:rPr>
        <w:t>HuL</w:t>
      </w:r>
      <w:proofErr w:type="spellEnd"/>
      <w:r w:rsidRPr="000F0B03">
        <w:rPr>
          <w:rFonts w:eastAsia="Calibri"/>
          <w:sz w:val="16"/>
          <w:szCs w:val="18"/>
        </w:rPr>
        <w:t xml:space="preserve">= Handlungs- und Lernsituation, I = Information, IKL = Ich-Kann-Liste, KR = Kompetenzraster, L = </w:t>
      </w:r>
      <w:r w:rsidR="00E34024">
        <w:rPr>
          <w:rFonts w:eastAsia="Calibri"/>
          <w:sz w:val="16"/>
          <w:szCs w:val="18"/>
        </w:rPr>
        <w:t>Lehrende</w:t>
      </w:r>
      <w:r w:rsidRPr="000F0B03">
        <w:rPr>
          <w:rFonts w:eastAsia="Calibri"/>
          <w:sz w:val="16"/>
          <w:szCs w:val="18"/>
        </w:rPr>
        <w:t>, LAA = Lösung Arbeitsauftrag, O = Ordner, P = Plenum</w:t>
      </w:r>
    </w:p>
    <w:p w14:paraId="4D98FF9C" w14:textId="77777777" w:rsidR="00A32F4B" w:rsidRPr="000F0B03" w:rsidRDefault="00A32F4B" w:rsidP="00A32F4B">
      <w:pPr>
        <w:tabs>
          <w:tab w:val="left" w:pos="1134"/>
          <w:tab w:val="left" w:pos="1276"/>
        </w:tabs>
        <w:ind w:left="1276" w:hanging="1276"/>
        <w:rPr>
          <w:rFonts w:eastAsia="Calibri"/>
          <w:sz w:val="16"/>
          <w:szCs w:val="18"/>
        </w:rPr>
      </w:pPr>
      <w:r w:rsidRPr="000F0B03">
        <w:rPr>
          <w:rFonts w:eastAsia="Calibri"/>
          <w:sz w:val="16"/>
          <w:szCs w:val="18"/>
        </w:rPr>
        <w:tab/>
      </w:r>
      <w:r w:rsidRPr="000F0B03">
        <w:rPr>
          <w:rFonts w:eastAsia="Calibri"/>
          <w:sz w:val="16"/>
          <w:szCs w:val="18"/>
        </w:rPr>
        <w:tab/>
        <w:t>PA = Partnerarbeit, PPT = PowerPoint-Präsentation, PR = Präsentation, S = Schülerinnen und Schüler, TA = Tafelanschrieb, ÜFK = Überfachliche Kompetenzen, V = Video</w:t>
      </w:r>
    </w:p>
    <w:p w14:paraId="0192E622" w14:textId="77777777" w:rsidR="00A32F4B" w:rsidRPr="000F0B03" w:rsidRDefault="00A32F4B" w:rsidP="00A32F4B">
      <w:pPr>
        <w:tabs>
          <w:tab w:val="left" w:pos="1134"/>
          <w:tab w:val="left" w:pos="1276"/>
        </w:tabs>
        <w:ind w:left="1418" w:hanging="1418"/>
        <w:rPr>
          <w:rFonts w:eastAsia="Calibri"/>
          <w:sz w:val="16"/>
          <w:szCs w:val="18"/>
        </w:rPr>
      </w:pPr>
      <w:r w:rsidRPr="000F0B03">
        <w:rPr>
          <w:rFonts w:eastAsia="Calibri"/>
          <w:b/>
          <w:sz w:val="16"/>
          <w:szCs w:val="18"/>
        </w:rPr>
        <w:t>Lernphase:</w:t>
      </w:r>
      <w:r w:rsidRPr="000F0B03">
        <w:rPr>
          <w:rFonts w:eastAsia="Calibri"/>
          <w:sz w:val="16"/>
          <w:szCs w:val="18"/>
        </w:rPr>
        <w:tab/>
      </w:r>
      <w:r w:rsidRPr="000F0B03">
        <w:rPr>
          <w:rFonts w:eastAsia="Calibri"/>
          <w:sz w:val="16"/>
          <w:szCs w:val="18"/>
        </w:rPr>
        <w:tab/>
        <w:t>k = koll</w:t>
      </w:r>
      <w:r>
        <w:rPr>
          <w:rFonts w:eastAsia="Calibri"/>
          <w:sz w:val="16"/>
          <w:szCs w:val="18"/>
        </w:rPr>
        <w:t>ektiv</w:t>
      </w:r>
      <w:r w:rsidRPr="000F0B03">
        <w:rPr>
          <w:rFonts w:eastAsia="Calibri"/>
          <w:sz w:val="16"/>
          <w:szCs w:val="18"/>
        </w:rPr>
        <w:t xml:space="preserve">, </w:t>
      </w:r>
      <w:proofErr w:type="spellStart"/>
      <w:r>
        <w:rPr>
          <w:rFonts w:eastAsia="Calibri"/>
          <w:sz w:val="16"/>
          <w:szCs w:val="18"/>
        </w:rPr>
        <w:t>koll</w:t>
      </w:r>
      <w:proofErr w:type="spellEnd"/>
      <w:r>
        <w:rPr>
          <w:rFonts w:eastAsia="Calibri"/>
          <w:sz w:val="16"/>
          <w:szCs w:val="18"/>
        </w:rPr>
        <w:t xml:space="preserve"> = </w:t>
      </w:r>
      <w:proofErr w:type="spellStart"/>
      <w:r>
        <w:rPr>
          <w:rFonts w:eastAsia="Calibri"/>
          <w:sz w:val="16"/>
          <w:szCs w:val="18"/>
        </w:rPr>
        <w:t>kollaborativ</w:t>
      </w:r>
      <w:proofErr w:type="spellEnd"/>
      <w:r>
        <w:rPr>
          <w:rFonts w:eastAsia="Calibri"/>
          <w:sz w:val="16"/>
          <w:szCs w:val="18"/>
        </w:rPr>
        <w:t xml:space="preserve">; </w:t>
      </w:r>
      <w:proofErr w:type="spellStart"/>
      <w:r w:rsidRPr="000F0B03">
        <w:rPr>
          <w:rFonts w:eastAsia="Calibri"/>
          <w:sz w:val="16"/>
          <w:szCs w:val="18"/>
        </w:rPr>
        <w:t>koop</w:t>
      </w:r>
      <w:proofErr w:type="spellEnd"/>
      <w:r w:rsidRPr="000F0B03">
        <w:rPr>
          <w:rFonts w:eastAsia="Calibri"/>
          <w:sz w:val="16"/>
          <w:szCs w:val="18"/>
        </w:rPr>
        <w:t xml:space="preserve"> = kooperativ, i = individuell</w:t>
      </w:r>
    </w:p>
    <w:p w14:paraId="7B934D63" w14:textId="77777777" w:rsidR="00A32F4B" w:rsidRPr="000F0B03" w:rsidRDefault="00A32F4B" w:rsidP="00A32F4B">
      <w:pPr>
        <w:rPr>
          <w:rFonts w:eastAsia="Calibri"/>
          <w:sz w:val="14"/>
          <w:szCs w:val="14"/>
        </w:rPr>
      </w:pPr>
    </w:p>
    <w:p w14:paraId="5D0CC128" w14:textId="77777777" w:rsidR="00A32F4B" w:rsidRPr="00403DAE" w:rsidRDefault="00A32F4B" w:rsidP="00EF06AB"/>
    <w:p w14:paraId="4D5AFA04" w14:textId="77777777" w:rsidR="007C393C" w:rsidRDefault="007C393C" w:rsidP="00EF06AB">
      <w:pPr>
        <w:rPr>
          <w:rStyle w:val="IntensiveHervorhebung"/>
        </w:rPr>
      </w:pPr>
    </w:p>
    <w:p w14:paraId="1FC69158" w14:textId="77777777" w:rsidR="00E12F08" w:rsidRDefault="00E12F08" w:rsidP="00EF22A8">
      <w:pPr>
        <w:sectPr w:rsidR="00E12F08" w:rsidSect="00CD5372">
          <w:headerReference w:type="default" r:id="rId67"/>
          <w:headerReference w:type="first" r:id="rId68"/>
          <w:pgSz w:w="16838" w:h="11906" w:orient="landscape" w:code="9"/>
          <w:pgMar w:top="851" w:right="1133" w:bottom="284" w:left="851" w:header="709" w:footer="351" w:gutter="0"/>
          <w:cols w:space="708"/>
          <w:titlePg/>
          <w:docGrid w:linePitch="360"/>
        </w:sectPr>
      </w:pPr>
    </w:p>
    <w:tbl>
      <w:tblPr>
        <w:tblpPr w:leftFromText="141" w:rightFromText="141" w:vertAnchor="text" w:horzAnchor="margin" w:tblpY="-138"/>
        <w:tblW w:w="5083"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797"/>
      </w:tblGrid>
      <w:tr w:rsidR="00E12F08" w:rsidRPr="008945B0" w14:paraId="562E0EE3" w14:textId="77777777" w:rsidTr="00EF5295">
        <w:trPr>
          <w:trHeight w:val="205"/>
        </w:trPr>
        <w:tc>
          <w:tcPr>
            <w:tcW w:w="5000" w:type="pct"/>
            <w:tcBorders>
              <w:top w:val="nil"/>
              <w:left w:val="nil"/>
              <w:bottom w:val="nil"/>
              <w:right w:val="nil"/>
            </w:tcBorders>
            <w:shd w:val="clear" w:color="auto" w:fill="F2DBDB" w:themeFill="accent2" w:themeFillTint="33"/>
          </w:tcPr>
          <w:p w14:paraId="74D97A19" w14:textId="77777777" w:rsidR="00E12F08" w:rsidRPr="008945B0" w:rsidRDefault="00E12F08" w:rsidP="00EF5295">
            <w:pPr>
              <w:spacing w:before="120" w:after="120"/>
              <w:rPr>
                <w:b/>
                <w:sz w:val="22"/>
              </w:rPr>
            </w:pPr>
            <w:r>
              <w:rPr>
                <w:b/>
                <w:sz w:val="22"/>
              </w:rPr>
              <w:lastRenderedPageBreak/>
              <w:t>Rechtliche Hinweise</w:t>
            </w:r>
          </w:p>
        </w:tc>
      </w:tr>
      <w:tr w:rsidR="00E12F08" w:rsidRPr="00B41196" w14:paraId="0C6FA790" w14:textId="77777777" w:rsidTr="00EF5295">
        <w:trPr>
          <w:trHeight w:val="339"/>
        </w:trPr>
        <w:tc>
          <w:tcPr>
            <w:tcW w:w="5000" w:type="pct"/>
            <w:tcBorders>
              <w:top w:val="nil"/>
              <w:left w:val="nil"/>
              <w:bottom w:val="nil"/>
              <w:right w:val="nil"/>
            </w:tcBorders>
          </w:tcPr>
          <w:p w14:paraId="3FFDF368" w14:textId="77777777" w:rsidR="00E12F08" w:rsidRPr="00B41196" w:rsidRDefault="00E12F08" w:rsidP="00EF5295">
            <w:pPr>
              <w:spacing w:before="281"/>
              <w:rPr>
                <w:sz w:val="20"/>
              </w:rPr>
            </w:pPr>
          </w:p>
        </w:tc>
      </w:tr>
    </w:tbl>
    <w:p w14:paraId="327BFD6E" w14:textId="77777777" w:rsidR="00E12F08" w:rsidRPr="00533F91" w:rsidRDefault="00E12F08" w:rsidP="00E12F08">
      <w:pPr>
        <w:rPr>
          <w:b/>
        </w:rPr>
      </w:pPr>
    </w:p>
    <w:p w14:paraId="59B62EB0" w14:textId="77777777" w:rsidR="00E12F08" w:rsidRPr="00533F91" w:rsidRDefault="00E12F08" w:rsidP="00E12F08">
      <w:pPr>
        <w:rPr>
          <w:b/>
          <w:sz w:val="22"/>
        </w:rPr>
      </w:pPr>
      <w:r w:rsidRPr="00533F91">
        <w:rPr>
          <w:b/>
          <w:sz w:val="22"/>
        </w:rPr>
        <w:t>Datenschutzrecht</w:t>
      </w:r>
    </w:p>
    <w:p w14:paraId="3D2A0BF3" w14:textId="77777777" w:rsidR="00E12F08" w:rsidRPr="00533F91" w:rsidRDefault="00E12F08" w:rsidP="00E12F08">
      <w:pPr>
        <w:rPr>
          <w:b/>
          <w:sz w:val="22"/>
        </w:rPr>
      </w:pPr>
    </w:p>
    <w:p w14:paraId="11194657" w14:textId="5D93199A" w:rsidR="00E12F08" w:rsidRPr="00533F91" w:rsidRDefault="00E12F08" w:rsidP="00E12F08">
      <w:pPr>
        <w:rPr>
          <w:sz w:val="22"/>
        </w:rPr>
      </w:pPr>
      <w:r w:rsidRPr="00533F91">
        <w:rPr>
          <w:sz w:val="22"/>
        </w:rPr>
        <w:t xml:space="preserve">Die vorliegend vom ZSL vorgeschlagenen Tools wurden nicht datenschutzrechtlich geprüft. Eine datenschutzrechtliche Prüfung ist von der </w:t>
      </w:r>
      <w:r w:rsidR="000D3596">
        <w:rPr>
          <w:sz w:val="22"/>
        </w:rPr>
        <w:t>v</w:t>
      </w:r>
      <w:r w:rsidRPr="00533F91">
        <w:rPr>
          <w:sz w:val="22"/>
        </w:rPr>
        <w:t>erantwortlichen Stelle im Sinne des Art. 4 Nr. 7 DSGVO durchzuführen. Verantwortliche Stelle im Sinne des Art. 4 Nr. 7 DSGVO ist die Stelle, die über die Zwecke und Mittel der Verarbeitung entscheidet.</w:t>
      </w:r>
    </w:p>
    <w:p w14:paraId="11AC4203" w14:textId="77777777" w:rsidR="00E12F08" w:rsidRDefault="00E12F08" w:rsidP="00E12F08">
      <w:pPr>
        <w:rPr>
          <w:sz w:val="22"/>
          <w:u w:val="single"/>
        </w:rPr>
      </w:pPr>
    </w:p>
    <w:p w14:paraId="186D2EBB" w14:textId="77777777" w:rsidR="00E12F08" w:rsidRPr="00533F91" w:rsidRDefault="00E12F08" w:rsidP="00E12F08">
      <w:pPr>
        <w:rPr>
          <w:sz w:val="22"/>
        </w:rPr>
      </w:pPr>
      <w:r w:rsidRPr="00533F91">
        <w:rPr>
          <w:sz w:val="22"/>
        </w:rPr>
        <w:t>Ferner sind folgende rechtliche Hinweise der ZSL-Seite zum Urheberrecht, Haftung für Inhalte sowie Internetauftritte dritter Anbieter/Links zu beachten:</w:t>
      </w:r>
    </w:p>
    <w:p w14:paraId="2FA673E8" w14:textId="77777777" w:rsidR="00E12F08" w:rsidRPr="00533F91" w:rsidRDefault="00E12F08" w:rsidP="00E12F08">
      <w:pPr>
        <w:rPr>
          <w:sz w:val="22"/>
        </w:rPr>
      </w:pPr>
    </w:p>
    <w:p w14:paraId="1FB9590F" w14:textId="4C80DAA8" w:rsidR="00E12F08" w:rsidRPr="00533F91" w:rsidRDefault="00005E2C" w:rsidP="00E12F08">
      <w:pPr>
        <w:rPr>
          <w:sz w:val="22"/>
        </w:rPr>
      </w:pPr>
      <w:hyperlink r:id="rId69" w:history="1">
        <w:r w:rsidR="000D3596" w:rsidRPr="003819C3">
          <w:rPr>
            <w:rStyle w:val="Hyperlink"/>
            <w:sz w:val="22"/>
          </w:rPr>
          <w:t>www.zsl-bw.de/impressum</w:t>
        </w:r>
      </w:hyperlink>
    </w:p>
    <w:p w14:paraId="249A5CC2" w14:textId="77777777" w:rsidR="00E12F08" w:rsidRPr="00630D7D" w:rsidRDefault="00E12F08" w:rsidP="00E12F08">
      <w:pPr>
        <w:rPr>
          <w:sz w:val="22"/>
        </w:rPr>
      </w:pPr>
    </w:p>
    <w:p w14:paraId="50E53CD1" w14:textId="77777777" w:rsidR="00E12F08" w:rsidRPr="00630D7D" w:rsidRDefault="00E12F08" w:rsidP="00E12F08">
      <w:pPr>
        <w:rPr>
          <w:sz w:val="22"/>
        </w:rPr>
      </w:pPr>
    </w:p>
    <w:p w14:paraId="055AFC90" w14:textId="77777777" w:rsidR="00E12F08" w:rsidRDefault="00E12F08" w:rsidP="00E12F08">
      <w:pPr>
        <w:rPr>
          <w:sz w:val="22"/>
        </w:rPr>
      </w:pPr>
    </w:p>
    <w:p w14:paraId="0E97E39A" w14:textId="77777777" w:rsidR="00E12F08" w:rsidRPr="00630D7D" w:rsidRDefault="00E12F08" w:rsidP="00E12F08">
      <w:pPr>
        <w:rPr>
          <w:sz w:val="22"/>
        </w:rPr>
      </w:pPr>
    </w:p>
    <w:p w14:paraId="740342C4" w14:textId="77777777" w:rsidR="00E12F08" w:rsidRPr="00630D7D" w:rsidRDefault="00E12F08" w:rsidP="00E12F08">
      <w:pPr>
        <w:rPr>
          <w:sz w:val="22"/>
        </w:rPr>
      </w:pPr>
    </w:p>
    <w:p w14:paraId="3C253F68" w14:textId="77777777" w:rsidR="00E12F08" w:rsidRPr="00630D7D" w:rsidRDefault="00E12F08" w:rsidP="00E12F08">
      <w:pPr>
        <w:rPr>
          <w:sz w:val="22"/>
        </w:rPr>
      </w:pPr>
    </w:p>
    <w:p w14:paraId="7BFE4953" w14:textId="77777777" w:rsidR="00E12F08" w:rsidRPr="00630D7D" w:rsidRDefault="00E12F08" w:rsidP="00E12F08">
      <w:pPr>
        <w:rPr>
          <w:sz w:val="22"/>
        </w:rPr>
      </w:pPr>
    </w:p>
    <w:p w14:paraId="673117D8" w14:textId="542B64CB" w:rsidR="00EF06AB" w:rsidRPr="00EF22A8" w:rsidRDefault="00EF06AB" w:rsidP="00E12F08">
      <w:pPr>
        <w:ind w:firstLine="1134"/>
      </w:pPr>
    </w:p>
    <w:sectPr w:rsidR="00EF06AB" w:rsidRPr="00EF22A8" w:rsidSect="00107F41">
      <w:headerReference w:type="first" r:id="rId70"/>
      <w:pgSz w:w="11906" w:h="16838" w:code="9"/>
      <w:pgMar w:top="851" w:right="851" w:bottom="567" w:left="1418" w:header="709"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7E913" w14:textId="77777777" w:rsidR="000C1E1E" w:rsidRDefault="000C1E1E" w:rsidP="001E03DE">
      <w:r>
        <w:separator/>
      </w:r>
    </w:p>
  </w:endnote>
  <w:endnote w:type="continuationSeparator" w:id="0">
    <w:p w14:paraId="1369B5FE" w14:textId="77777777" w:rsidR="000C1E1E" w:rsidRDefault="000C1E1E"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0154" w14:textId="77777777" w:rsidR="00107F41" w:rsidRDefault="00107F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DD70E" w14:textId="1BCC300F" w:rsidR="00245F84" w:rsidRDefault="00EF22A8">
    <w:pPr>
      <w:pStyle w:val="Fuzeile"/>
    </w:pPr>
    <w:r>
      <w:rPr>
        <w:rStyle w:val="IntensiveHervorhebung"/>
        <w:noProof/>
        <w:color w:val="BFBFBF" w:themeColor="background1" w:themeShade="BF"/>
      </w:rPr>
      <w:drawing>
        <wp:inline distT="0" distB="0" distL="0" distR="0" wp14:anchorId="2CCBBE3D" wp14:editId="1F4DF910">
          <wp:extent cx="579120" cy="1727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120" cy="17272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6E23" w14:textId="3C01F4DC" w:rsidR="00E8736C" w:rsidRDefault="00EF22A8">
    <w:pPr>
      <w:pStyle w:val="Fuzeile"/>
    </w:pPr>
    <w:r>
      <w:t xml:space="preserve"> </w:t>
    </w:r>
    <w:r>
      <w:rPr>
        <w:rStyle w:val="IntensiveHervorhebung"/>
        <w:noProof/>
        <w:color w:val="BFBFBF" w:themeColor="background1" w:themeShade="BF"/>
      </w:rPr>
      <w:drawing>
        <wp:inline distT="0" distB="0" distL="0" distR="0" wp14:anchorId="6F861036" wp14:editId="0528D5F4">
          <wp:extent cx="579120" cy="1727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120" cy="1727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6CE3C" w14:textId="77777777" w:rsidR="000C1E1E" w:rsidRDefault="000C1E1E" w:rsidP="001E03DE">
      <w:r>
        <w:separator/>
      </w:r>
    </w:p>
  </w:footnote>
  <w:footnote w:type="continuationSeparator" w:id="0">
    <w:p w14:paraId="4C0A9E80" w14:textId="77777777" w:rsidR="000C1E1E" w:rsidRDefault="000C1E1E" w:rsidP="001E03DE">
      <w:r>
        <w:continuationSeparator/>
      </w:r>
    </w:p>
  </w:footnote>
  <w:footnote w:id="1">
    <w:p w14:paraId="3225340B" w14:textId="7039224F" w:rsidR="00E34024" w:rsidRDefault="00E34024">
      <w:pPr>
        <w:pStyle w:val="Funotentext"/>
      </w:pPr>
      <w:r>
        <w:rPr>
          <w:rStyle w:val="Funotenzeichen"/>
        </w:rPr>
        <w:footnoteRef/>
      </w:r>
      <w:r>
        <w:t xml:space="preserve"> </w:t>
      </w:r>
      <w:r w:rsidRPr="00533F91">
        <w:rPr>
          <w:sz w:val="18"/>
          <w:szCs w:val="18"/>
        </w:rPr>
        <w:t xml:space="preserve">Die genannten Tools sind nur beispielhaft genannt. Die Beispiele sind von der Praxis für die Praxis. Bitte beachten Sie </w:t>
      </w:r>
      <w:r>
        <w:rPr>
          <w:sz w:val="18"/>
          <w:szCs w:val="18"/>
        </w:rPr>
        <w:t>des W</w:t>
      </w:r>
      <w:r w:rsidRPr="00533F91">
        <w:rPr>
          <w:sz w:val="18"/>
          <w:szCs w:val="18"/>
        </w:rPr>
        <w:t>eiter</w:t>
      </w:r>
      <w:r>
        <w:rPr>
          <w:sz w:val="18"/>
          <w:szCs w:val="18"/>
        </w:rPr>
        <w:t>en</w:t>
      </w:r>
      <w:r w:rsidRPr="00533F91">
        <w:rPr>
          <w:sz w:val="18"/>
          <w:szCs w:val="18"/>
        </w:rPr>
        <w:t xml:space="preserve"> die rechtlichen Hinweise am Ende dieses Dokuments.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A65B" w14:textId="77777777" w:rsidR="00107F41" w:rsidRDefault="00107F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01BF" w14:textId="77777777" w:rsidR="00E71E3A" w:rsidRDefault="00EF22A8" w:rsidP="007C393C">
    <w:pPr>
      <w:pStyle w:val="Kopfzeile"/>
      <w:ind w:right="565"/>
    </w:pPr>
    <w:r>
      <w:rPr>
        <w:rStyle w:val="IntensiveHervorhebung"/>
        <w:noProof/>
        <w:color w:val="BFBFBF" w:themeColor="background1" w:themeShade="BF"/>
      </w:rPr>
      <w:drawing>
        <wp:inline distT="0" distB="0" distL="0" distR="0" wp14:anchorId="0D58C41A" wp14:editId="2167CDAC">
          <wp:extent cx="1197429" cy="357128"/>
          <wp:effectExtent l="0" t="0" r="3175"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884" cy="390071"/>
                  </a:xfrm>
                  <a:prstGeom prst="rect">
                    <a:avLst/>
                  </a:prstGeom>
                  <a:noFill/>
                </pic:spPr>
              </pic:pic>
            </a:graphicData>
          </a:graphic>
        </wp:inline>
      </w:drawing>
    </w:r>
    <w:r w:rsidR="007C393C">
      <w:tab/>
    </w:r>
    <w:r>
      <w:tab/>
    </w:r>
    <w:r w:rsidR="00E71E3A">
      <w:rPr>
        <w:noProof/>
      </w:rPr>
      <w:drawing>
        <wp:inline distT="0" distB="0" distL="0" distR="0" wp14:anchorId="264A0A1D" wp14:editId="0172D115">
          <wp:extent cx="1269242" cy="475249"/>
          <wp:effectExtent l="0" t="0" r="7620" b="1270"/>
          <wp:docPr id="21" name="Grafik 21"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1478D9E6" w14:textId="77777777" w:rsidR="00E71E3A" w:rsidRPr="00E71E3A" w:rsidRDefault="00E71E3A" w:rsidP="00E71E3A">
    <w:pPr>
      <w:pStyle w:val="Kopfzeile"/>
      <w:ind w:right="423"/>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82E0" w14:textId="77777777" w:rsidR="00156F46" w:rsidRDefault="00156F46" w:rsidP="00156F46">
    <w:pPr>
      <w:pStyle w:val="Kopfzeile"/>
      <w:ind w:right="677"/>
      <w:jc w:val="right"/>
    </w:pPr>
    <w:r>
      <w:rPr>
        <w:noProof/>
      </w:rPr>
      <w:drawing>
        <wp:inline distT="0" distB="0" distL="0" distR="0" wp14:anchorId="0D58A40F" wp14:editId="1C9A88FD">
          <wp:extent cx="1269242" cy="475249"/>
          <wp:effectExtent l="0" t="0" r="7620" b="1270"/>
          <wp:docPr id="22" name="Grafik 22"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1C1882E6" w14:textId="77777777" w:rsidR="00156F46" w:rsidRPr="00156F46" w:rsidRDefault="00156F46" w:rsidP="00156F46">
    <w:pPr>
      <w:pStyle w:val="Kopfzeile"/>
      <w:jc w:val="right"/>
      <w:rPr>
        <w:sz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92AC" w14:textId="77777777" w:rsidR="00107F41" w:rsidRDefault="00107F41" w:rsidP="00107F41">
    <w:pPr>
      <w:pStyle w:val="Kopfzeile"/>
      <w:ind w:right="565"/>
    </w:pPr>
    <w:r>
      <w:rPr>
        <w:rStyle w:val="IntensiveHervorhebung"/>
        <w:noProof/>
        <w:color w:val="BFBFBF" w:themeColor="background1" w:themeShade="BF"/>
      </w:rPr>
      <w:drawing>
        <wp:inline distT="0" distB="0" distL="0" distR="0" wp14:anchorId="46C0C9F1" wp14:editId="6D100D52">
          <wp:extent cx="1197429" cy="357128"/>
          <wp:effectExtent l="0" t="0" r="317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884" cy="390071"/>
                  </a:xfrm>
                  <a:prstGeom prst="rect">
                    <a:avLst/>
                  </a:prstGeom>
                  <a:noFill/>
                </pic:spPr>
              </pic:pic>
            </a:graphicData>
          </a:graphic>
        </wp:inline>
      </w:drawing>
    </w:r>
    <w:r>
      <w:tab/>
    </w:r>
    <w:r>
      <w:tab/>
    </w:r>
    <w:r>
      <w:rPr>
        <w:noProof/>
      </w:rPr>
      <w:drawing>
        <wp:inline distT="0" distB="0" distL="0" distR="0" wp14:anchorId="1BDBFCC6" wp14:editId="617D06AD">
          <wp:extent cx="1269242" cy="475249"/>
          <wp:effectExtent l="0" t="0" r="7620" b="1270"/>
          <wp:docPr id="4" name="Grafik 4"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233603D1" w14:textId="2A505E65" w:rsidR="00EF06AB" w:rsidRPr="00E71E3A" w:rsidRDefault="00EF06AB" w:rsidP="00107F41">
    <w:pPr>
      <w:pStyle w:val="Kopfzeile"/>
      <w:ind w:right="423"/>
      <w:rPr>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EA95" w14:textId="195D5567" w:rsidR="00107F41" w:rsidRPr="00107F41" w:rsidRDefault="00107F41" w:rsidP="00107F41">
    <w:pPr>
      <w:pStyle w:val="Kopfzeile"/>
      <w:ind w:right="-30"/>
      <w:jc w:val="right"/>
      <w:rPr>
        <w:szCs w:val="24"/>
      </w:rPr>
    </w:pPr>
    <w:r>
      <w:rPr>
        <w:rStyle w:val="IntensiveHervorhebung"/>
        <w:noProof/>
        <w:color w:val="BFBFBF" w:themeColor="background1" w:themeShade="BF"/>
      </w:rPr>
      <w:drawing>
        <wp:anchor distT="0" distB="0" distL="114300" distR="114300" simplePos="0" relativeHeight="251661312" behindDoc="0" locked="0" layoutInCell="1" allowOverlap="1" wp14:anchorId="7748E7F4" wp14:editId="42F76C7C">
          <wp:simplePos x="0" y="0"/>
          <wp:positionH relativeFrom="column">
            <wp:posOffset>21590</wp:posOffset>
          </wp:positionH>
          <wp:positionV relativeFrom="paragraph">
            <wp:posOffset>-5080</wp:posOffset>
          </wp:positionV>
          <wp:extent cx="1197429" cy="357128"/>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429" cy="35712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90999CE" wp14:editId="705E359F">
          <wp:extent cx="1269242" cy="475249"/>
          <wp:effectExtent l="0" t="0" r="7620" b="1270"/>
          <wp:docPr id="16" name="Grafik 16"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2CA213EE" w14:textId="77777777" w:rsidR="00107F41" w:rsidRPr="00107F41" w:rsidRDefault="00107F41" w:rsidP="00107F41">
    <w:pPr>
      <w:pStyle w:val="Kopfzeile"/>
      <w:ind w:right="-30"/>
      <w:jc w:val="right"/>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D6EC" w14:textId="24481F5F" w:rsidR="00107F41" w:rsidRPr="00107F41" w:rsidRDefault="00107F41" w:rsidP="00107F41">
    <w:pPr>
      <w:pStyle w:val="Kopfzeile"/>
      <w:ind w:right="-30"/>
      <w:jc w:val="right"/>
      <w:rPr>
        <w:szCs w:val="24"/>
      </w:rPr>
    </w:pPr>
    <w:r>
      <w:rPr>
        <w:rStyle w:val="IntensiveHervorhebung"/>
        <w:noProof/>
        <w:color w:val="BFBFBF" w:themeColor="background1" w:themeShade="BF"/>
      </w:rPr>
      <w:drawing>
        <wp:anchor distT="0" distB="0" distL="114300" distR="114300" simplePos="0" relativeHeight="251659264" behindDoc="0" locked="0" layoutInCell="1" allowOverlap="1" wp14:anchorId="6A5DEBC1" wp14:editId="302A4B04">
          <wp:simplePos x="0" y="0"/>
          <wp:positionH relativeFrom="column">
            <wp:posOffset>21590</wp:posOffset>
          </wp:positionH>
          <wp:positionV relativeFrom="paragraph">
            <wp:posOffset>-5080</wp:posOffset>
          </wp:positionV>
          <wp:extent cx="1197429" cy="357128"/>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429" cy="35712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8CB49D" wp14:editId="6DF9D4E8">
          <wp:extent cx="1269242" cy="475249"/>
          <wp:effectExtent l="0" t="0" r="7620" b="1270"/>
          <wp:docPr id="12" name="Grafik 12"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36DBD7EC" w14:textId="77777777" w:rsidR="00E71E3A" w:rsidRPr="00107F41" w:rsidRDefault="00E71E3A" w:rsidP="00107F41">
    <w:pPr>
      <w:pStyle w:val="Kopfzeile"/>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7A2A" w14:textId="77777777" w:rsidR="00107F41" w:rsidRDefault="00107F41" w:rsidP="00107F41">
    <w:pPr>
      <w:pStyle w:val="Kopfzeile"/>
      <w:ind w:right="565"/>
    </w:pPr>
    <w:r>
      <w:rPr>
        <w:rStyle w:val="IntensiveHervorhebung"/>
        <w:noProof/>
        <w:color w:val="BFBFBF" w:themeColor="background1" w:themeShade="BF"/>
      </w:rPr>
      <w:drawing>
        <wp:inline distT="0" distB="0" distL="0" distR="0" wp14:anchorId="4F08627E" wp14:editId="0FB74F52">
          <wp:extent cx="1197429" cy="357128"/>
          <wp:effectExtent l="0" t="0" r="3175"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884" cy="390071"/>
                  </a:xfrm>
                  <a:prstGeom prst="rect">
                    <a:avLst/>
                  </a:prstGeom>
                  <a:noFill/>
                </pic:spPr>
              </pic:pic>
            </a:graphicData>
          </a:graphic>
        </wp:inline>
      </w:drawing>
    </w:r>
    <w:r>
      <w:tab/>
    </w:r>
    <w:r>
      <w:tab/>
    </w:r>
    <w:r>
      <w:rPr>
        <w:noProof/>
      </w:rPr>
      <w:drawing>
        <wp:inline distT="0" distB="0" distL="0" distR="0" wp14:anchorId="066AC493" wp14:editId="4903EF54">
          <wp:extent cx="1269242" cy="475249"/>
          <wp:effectExtent l="0" t="0" r="7620" b="1270"/>
          <wp:docPr id="11" name="Grafik 11"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588EBF9B" w14:textId="5A15DB78" w:rsidR="00107F41" w:rsidRPr="00107F41" w:rsidRDefault="00107F41" w:rsidP="00107F41">
    <w:pPr>
      <w:pStyle w:val="Kopfzeile"/>
      <w:ind w:right="-30"/>
      <w:rPr>
        <w:sz w:val="16"/>
        <w:szCs w:val="16"/>
      </w:rPr>
    </w:pPr>
  </w:p>
  <w:p w14:paraId="775981A2" w14:textId="77777777" w:rsidR="00107F41" w:rsidRPr="00156F46" w:rsidRDefault="00107F41" w:rsidP="00156F46">
    <w:pPr>
      <w:pStyle w:val="Kopfzeile"/>
      <w:jc w:val="righ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B54"/>
    <w:multiLevelType w:val="hybridMultilevel"/>
    <w:tmpl w:val="36329F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E3604C"/>
    <w:multiLevelType w:val="hybridMultilevel"/>
    <w:tmpl w:val="1F182A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56B23"/>
    <w:multiLevelType w:val="hybridMultilevel"/>
    <w:tmpl w:val="0F2C5BA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662BFF"/>
    <w:multiLevelType w:val="hybridMultilevel"/>
    <w:tmpl w:val="F1083F6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AF7235"/>
    <w:multiLevelType w:val="hybridMultilevel"/>
    <w:tmpl w:val="E0FA549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A7BD1"/>
    <w:multiLevelType w:val="hybridMultilevel"/>
    <w:tmpl w:val="6ACA61A2"/>
    <w:lvl w:ilvl="0" w:tplc="B6986D16">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D14A67"/>
    <w:multiLevelType w:val="hybridMultilevel"/>
    <w:tmpl w:val="2616787E"/>
    <w:lvl w:ilvl="0" w:tplc="540018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D55B63"/>
    <w:multiLevelType w:val="multilevel"/>
    <w:tmpl w:val="673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C5EEC"/>
    <w:multiLevelType w:val="hybridMultilevel"/>
    <w:tmpl w:val="A5AC24F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2A8F6BE2"/>
    <w:multiLevelType w:val="hybridMultilevel"/>
    <w:tmpl w:val="EE8ADB2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624C58"/>
    <w:multiLevelType w:val="hybridMultilevel"/>
    <w:tmpl w:val="81AE91F0"/>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3740741"/>
    <w:multiLevelType w:val="hybridMultilevel"/>
    <w:tmpl w:val="46C20252"/>
    <w:lvl w:ilvl="0" w:tplc="540018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5F1997"/>
    <w:multiLevelType w:val="hybridMultilevel"/>
    <w:tmpl w:val="E2F2E4F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C656A5"/>
    <w:multiLevelType w:val="hybridMultilevel"/>
    <w:tmpl w:val="62DCEEA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BA1B29"/>
    <w:multiLevelType w:val="hybridMultilevel"/>
    <w:tmpl w:val="6B4E0146"/>
    <w:lvl w:ilvl="0" w:tplc="B6986D16">
      <w:start w:val="2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B31123"/>
    <w:multiLevelType w:val="hybridMultilevel"/>
    <w:tmpl w:val="38E636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D85F0B"/>
    <w:multiLevelType w:val="hybridMultilevel"/>
    <w:tmpl w:val="ED242ED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4D5954"/>
    <w:multiLevelType w:val="multilevel"/>
    <w:tmpl w:val="691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24559"/>
    <w:multiLevelType w:val="hybridMultilevel"/>
    <w:tmpl w:val="4000C5BC"/>
    <w:lvl w:ilvl="0" w:tplc="B6986D16">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993CE4"/>
    <w:multiLevelType w:val="hybridMultilevel"/>
    <w:tmpl w:val="825205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C17CC3"/>
    <w:multiLevelType w:val="hybridMultilevel"/>
    <w:tmpl w:val="468AAD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1F656D"/>
    <w:multiLevelType w:val="hybridMultilevel"/>
    <w:tmpl w:val="E976DC28"/>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87A44F9"/>
    <w:multiLevelType w:val="hybridMultilevel"/>
    <w:tmpl w:val="C0760F9E"/>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CFA52FC"/>
    <w:multiLevelType w:val="hybridMultilevel"/>
    <w:tmpl w:val="9DEABBC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5"/>
  </w:num>
  <w:num w:numId="4">
    <w:abstractNumId w:val="7"/>
  </w:num>
  <w:num w:numId="5">
    <w:abstractNumId w:val="17"/>
  </w:num>
  <w:num w:numId="6">
    <w:abstractNumId w:val="0"/>
  </w:num>
  <w:num w:numId="7">
    <w:abstractNumId w:val="22"/>
  </w:num>
  <w:num w:numId="8">
    <w:abstractNumId w:val="21"/>
  </w:num>
  <w:num w:numId="9">
    <w:abstractNumId w:val="10"/>
  </w:num>
  <w:num w:numId="10">
    <w:abstractNumId w:val="11"/>
  </w:num>
  <w:num w:numId="11">
    <w:abstractNumId w:val="6"/>
  </w:num>
  <w:num w:numId="12">
    <w:abstractNumId w:val="8"/>
  </w:num>
  <w:num w:numId="13">
    <w:abstractNumId w:val="2"/>
  </w:num>
  <w:num w:numId="14">
    <w:abstractNumId w:val="12"/>
  </w:num>
  <w:num w:numId="15">
    <w:abstractNumId w:val="16"/>
  </w:num>
  <w:num w:numId="16">
    <w:abstractNumId w:val="4"/>
  </w:num>
  <w:num w:numId="17">
    <w:abstractNumId w:val="19"/>
  </w:num>
  <w:num w:numId="18">
    <w:abstractNumId w:val="13"/>
  </w:num>
  <w:num w:numId="19">
    <w:abstractNumId w:val="15"/>
  </w:num>
  <w:num w:numId="20">
    <w:abstractNumId w:val="1"/>
  </w:num>
  <w:num w:numId="21">
    <w:abstractNumId w:val="23"/>
  </w:num>
  <w:num w:numId="22">
    <w:abstractNumId w:val="3"/>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CF"/>
    <w:rsid w:val="000008CD"/>
    <w:rsid w:val="00005E2C"/>
    <w:rsid w:val="00061ECC"/>
    <w:rsid w:val="000757A5"/>
    <w:rsid w:val="000B467F"/>
    <w:rsid w:val="000C1E1E"/>
    <w:rsid w:val="000D3596"/>
    <w:rsid w:val="000F0B03"/>
    <w:rsid w:val="00107F41"/>
    <w:rsid w:val="00133854"/>
    <w:rsid w:val="001434FC"/>
    <w:rsid w:val="00156F46"/>
    <w:rsid w:val="001658C7"/>
    <w:rsid w:val="001A2103"/>
    <w:rsid w:val="001D2D88"/>
    <w:rsid w:val="001E03DE"/>
    <w:rsid w:val="001F6E80"/>
    <w:rsid w:val="00211161"/>
    <w:rsid w:val="002223B8"/>
    <w:rsid w:val="0023000D"/>
    <w:rsid w:val="00245F84"/>
    <w:rsid w:val="002505F9"/>
    <w:rsid w:val="00254547"/>
    <w:rsid w:val="002644CD"/>
    <w:rsid w:val="00284CA2"/>
    <w:rsid w:val="002942AF"/>
    <w:rsid w:val="00295946"/>
    <w:rsid w:val="00296589"/>
    <w:rsid w:val="002A0AEA"/>
    <w:rsid w:val="002A1B21"/>
    <w:rsid w:val="002A6CA6"/>
    <w:rsid w:val="002B600A"/>
    <w:rsid w:val="002B6ABF"/>
    <w:rsid w:val="002C1D9D"/>
    <w:rsid w:val="002D625A"/>
    <w:rsid w:val="002E2D34"/>
    <w:rsid w:val="002F205F"/>
    <w:rsid w:val="00314B1D"/>
    <w:rsid w:val="003228F1"/>
    <w:rsid w:val="00341752"/>
    <w:rsid w:val="00354D79"/>
    <w:rsid w:val="003821D0"/>
    <w:rsid w:val="00387187"/>
    <w:rsid w:val="00396DCF"/>
    <w:rsid w:val="003D1E31"/>
    <w:rsid w:val="003E6B0E"/>
    <w:rsid w:val="00403DAE"/>
    <w:rsid w:val="0041066C"/>
    <w:rsid w:val="00410EE8"/>
    <w:rsid w:val="004129CC"/>
    <w:rsid w:val="00427F24"/>
    <w:rsid w:val="0044650F"/>
    <w:rsid w:val="00455D67"/>
    <w:rsid w:val="00466C17"/>
    <w:rsid w:val="0049221D"/>
    <w:rsid w:val="00512724"/>
    <w:rsid w:val="00530822"/>
    <w:rsid w:val="0053453C"/>
    <w:rsid w:val="00535CC6"/>
    <w:rsid w:val="00556A9B"/>
    <w:rsid w:val="00566885"/>
    <w:rsid w:val="005A7BFB"/>
    <w:rsid w:val="005B3ACD"/>
    <w:rsid w:val="005B57CC"/>
    <w:rsid w:val="005C40E6"/>
    <w:rsid w:val="005F6830"/>
    <w:rsid w:val="006253B1"/>
    <w:rsid w:val="00635B19"/>
    <w:rsid w:val="00635D77"/>
    <w:rsid w:val="00640341"/>
    <w:rsid w:val="00647828"/>
    <w:rsid w:val="0065572F"/>
    <w:rsid w:val="00660930"/>
    <w:rsid w:val="00672146"/>
    <w:rsid w:val="006744E0"/>
    <w:rsid w:val="00674E42"/>
    <w:rsid w:val="006778FA"/>
    <w:rsid w:val="00690612"/>
    <w:rsid w:val="006D3BE1"/>
    <w:rsid w:val="006E51B6"/>
    <w:rsid w:val="006E6B3C"/>
    <w:rsid w:val="00731BC5"/>
    <w:rsid w:val="00767A8D"/>
    <w:rsid w:val="00793354"/>
    <w:rsid w:val="007B2FDA"/>
    <w:rsid w:val="007B5777"/>
    <w:rsid w:val="007C393C"/>
    <w:rsid w:val="00806E8A"/>
    <w:rsid w:val="00833D7B"/>
    <w:rsid w:val="008501E4"/>
    <w:rsid w:val="00851331"/>
    <w:rsid w:val="00886368"/>
    <w:rsid w:val="008945B0"/>
    <w:rsid w:val="008A53F2"/>
    <w:rsid w:val="008A57F9"/>
    <w:rsid w:val="008A7911"/>
    <w:rsid w:val="008C4E5B"/>
    <w:rsid w:val="008D2CBC"/>
    <w:rsid w:val="008E2772"/>
    <w:rsid w:val="009125C3"/>
    <w:rsid w:val="009413B3"/>
    <w:rsid w:val="00947324"/>
    <w:rsid w:val="009533B3"/>
    <w:rsid w:val="009935DA"/>
    <w:rsid w:val="009A50ED"/>
    <w:rsid w:val="009B0E20"/>
    <w:rsid w:val="009C05F9"/>
    <w:rsid w:val="009C61C3"/>
    <w:rsid w:val="009D0328"/>
    <w:rsid w:val="00A00950"/>
    <w:rsid w:val="00A15178"/>
    <w:rsid w:val="00A32F4B"/>
    <w:rsid w:val="00A370B2"/>
    <w:rsid w:val="00A74598"/>
    <w:rsid w:val="00A825CF"/>
    <w:rsid w:val="00A83BDD"/>
    <w:rsid w:val="00AB3073"/>
    <w:rsid w:val="00B27C6C"/>
    <w:rsid w:val="00B41196"/>
    <w:rsid w:val="00B74831"/>
    <w:rsid w:val="00B75613"/>
    <w:rsid w:val="00B77890"/>
    <w:rsid w:val="00BA2FAB"/>
    <w:rsid w:val="00BA4777"/>
    <w:rsid w:val="00C00FA9"/>
    <w:rsid w:val="00C21D22"/>
    <w:rsid w:val="00C22DA6"/>
    <w:rsid w:val="00C3404A"/>
    <w:rsid w:val="00C71C82"/>
    <w:rsid w:val="00C900D3"/>
    <w:rsid w:val="00C93F7E"/>
    <w:rsid w:val="00CA0F96"/>
    <w:rsid w:val="00CA4ADA"/>
    <w:rsid w:val="00CB4C28"/>
    <w:rsid w:val="00CD5372"/>
    <w:rsid w:val="00CD6932"/>
    <w:rsid w:val="00CE7447"/>
    <w:rsid w:val="00D1715C"/>
    <w:rsid w:val="00D24C8E"/>
    <w:rsid w:val="00D34873"/>
    <w:rsid w:val="00D36C9A"/>
    <w:rsid w:val="00D74350"/>
    <w:rsid w:val="00E12F08"/>
    <w:rsid w:val="00E25C0F"/>
    <w:rsid w:val="00E26655"/>
    <w:rsid w:val="00E33EFA"/>
    <w:rsid w:val="00E34024"/>
    <w:rsid w:val="00E371E9"/>
    <w:rsid w:val="00E410CC"/>
    <w:rsid w:val="00E55EF6"/>
    <w:rsid w:val="00E57850"/>
    <w:rsid w:val="00E71E3A"/>
    <w:rsid w:val="00E8736C"/>
    <w:rsid w:val="00ED22A6"/>
    <w:rsid w:val="00EE2E81"/>
    <w:rsid w:val="00EF06AB"/>
    <w:rsid w:val="00EF22A8"/>
    <w:rsid w:val="00EF726E"/>
    <w:rsid w:val="00F171ED"/>
    <w:rsid w:val="00F23363"/>
    <w:rsid w:val="00F36241"/>
    <w:rsid w:val="00F36FD3"/>
    <w:rsid w:val="00F44A67"/>
    <w:rsid w:val="00F740C9"/>
    <w:rsid w:val="00F749E3"/>
    <w:rsid w:val="00F93988"/>
    <w:rsid w:val="00FC49A2"/>
    <w:rsid w:val="00FC557E"/>
    <w:rsid w:val="00FD6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AAB59"/>
  <w15:docId w15:val="{A84FE1B4-0D2F-49B5-9309-F94E4B9F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A825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3854"/>
    <w:pPr>
      <w:ind w:left="720"/>
      <w:contextualSpacing/>
    </w:pPr>
  </w:style>
  <w:style w:type="character" w:styleId="Hyperlink">
    <w:name w:val="Hyperlink"/>
    <w:basedOn w:val="Absatz-Standardschriftart"/>
    <w:uiPriority w:val="99"/>
    <w:unhideWhenUsed/>
    <w:rsid w:val="002B6ABF"/>
    <w:rPr>
      <w:color w:val="0000FF" w:themeColor="hyperlink"/>
      <w:u w:val="single"/>
    </w:rPr>
  </w:style>
  <w:style w:type="table" w:styleId="Gitternetztabelle1hell">
    <w:name w:val="Grid Table 1 Light"/>
    <w:basedOn w:val="NormaleTabelle"/>
    <w:uiPriority w:val="46"/>
    <w:rsid w:val="00E55EF6"/>
    <w:pPr>
      <w:spacing w:line="240" w:lineRule="auto"/>
    </w:pPr>
    <w:rPr>
      <w:rFonts w:asciiTheme="minorHAnsi" w:hAnsiTheme="minorHAnsi" w:cstheme="minorBid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E55E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5EF6"/>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F36241"/>
    <w:rPr>
      <w:color w:val="605E5C"/>
      <w:shd w:val="clear" w:color="auto" w:fill="E1DFDD"/>
    </w:rPr>
  </w:style>
  <w:style w:type="character" w:styleId="IntensiveHervorhebung">
    <w:name w:val="Intense Emphasis"/>
    <w:basedOn w:val="Absatz-Standardschriftart"/>
    <w:uiPriority w:val="21"/>
    <w:qFormat/>
    <w:rsid w:val="007C393C"/>
    <w:rPr>
      <w:i/>
      <w:iCs/>
      <w:color w:val="4F81BD" w:themeColor="accent1"/>
    </w:rPr>
  </w:style>
  <w:style w:type="paragraph" w:styleId="StandardWeb">
    <w:name w:val="Normal (Web)"/>
    <w:basedOn w:val="Standard"/>
    <w:uiPriority w:val="99"/>
    <w:unhideWhenUsed/>
    <w:rsid w:val="00851331"/>
    <w:pPr>
      <w:spacing w:before="100" w:beforeAutospacing="1" w:after="100" w:afterAutospacing="1"/>
    </w:pPr>
    <w:rPr>
      <w:rFonts w:ascii="Times New Roman" w:eastAsia="Times New Roman" w:hAnsi="Times New Roman" w:cs="Times New Roman"/>
      <w:szCs w:val="24"/>
      <w:lang w:eastAsia="de-DE"/>
    </w:rPr>
  </w:style>
  <w:style w:type="character" w:styleId="BesuchterLink">
    <w:name w:val="FollowedHyperlink"/>
    <w:basedOn w:val="Absatz-Standardschriftart"/>
    <w:uiPriority w:val="99"/>
    <w:semiHidden/>
    <w:unhideWhenUsed/>
    <w:rsid w:val="00061ECC"/>
    <w:rPr>
      <w:color w:val="800080" w:themeColor="followedHyperlink"/>
      <w:u w:val="single"/>
    </w:rPr>
  </w:style>
  <w:style w:type="paragraph" w:styleId="Funotentext">
    <w:name w:val="footnote text"/>
    <w:basedOn w:val="Standard"/>
    <w:link w:val="FunotentextZchn"/>
    <w:uiPriority w:val="99"/>
    <w:semiHidden/>
    <w:unhideWhenUsed/>
    <w:rsid w:val="00E34024"/>
    <w:rPr>
      <w:sz w:val="20"/>
      <w:szCs w:val="20"/>
    </w:rPr>
  </w:style>
  <w:style w:type="character" w:customStyle="1" w:styleId="FunotentextZchn">
    <w:name w:val="Fußnotentext Zchn"/>
    <w:basedOn w:val="Absatz-Standardschriftart"/>
    <w:link w:val="Funotentext"/>
    <w:uiPriority w:val="99"/>
    <w:semiHidden/>
    <w:rsid w:val="00E34024"/>
    <w:rPr>
      <w:sz w:val="20"/>
      <w:szCs w:val="20"/>
    </w:rPr>
  </w:style>
  <w:style w:type="character" w:styleId="Funotenzeichen">
    <w:name w:val="footnote reference"/>
    <w:basedOn w:val="Absatz-Standardschriftart"/>
    <w:uiPriority w:val="99"/>
    <w:semiHidden/>
    <w:unhideWhenUsed/>
    <w:rsid w:val="00E34024"/>
    <w:rPr>
      <w:vertAlign w:val="superscript"/>
    </w:rPr>
  </w:style>
  <w:style w:type="character" w:customStyle="1" w:styleId="UnresolvedMention">
    <w:name w:val="Unresolved Mention"/>
    <w:basedOn w:val="Absatz-Standardschriftart"/>
    <w:uiPriority w:val="99"/>
    <w:semiHidden/>
    <w:unhideWhenUsed/>
    <w:rsid w:val="000D3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69823">
      <w:bodyDiv w:val="1"/>
      <w:marLeft w:val="0"/>
      <w:marRight w:val="0"/>
      <w:marTop w:val="0"/>
      <w:marBottom w:val="0"/>
      <w:divBdr>
        <w:top w:val="none" w:sz="0" w:space="0" w:color="auto"/>
        <w:left w:val="none" w:sz="0" w:space="0" w:color="auto"/>
        <w:bottom w:val="none" w:sz="0" w:space="0" w:color="auto"/>
        <w:right w:val="none" w:sz="0" w:space="0" w:color="auto"/>
      </w:divBdr>
    </w:div>
    <w:div w:id="1925140495">
      <w:bodyDiv w:val="1"/>
      <w:marLeft w:val="0"/>
      <w:marRight w:val="0"/>
      <w:marTop w:val="0"/>
      <w:marBottom w:val="0"/>
      <w:divBdr>
        <w:top w:val="none" w:sz="0" w:space="0" w:color="auto"/>
        <w:left w:val="none" w:sz="0" w:space="0" w:color="auto"/>
        <w:bottom w:val="none" w:sz="0" w:space="0" w:color="auto"/>
        <w:right w:val="none" w:sz="0" w:space="0" w:color="auto"/>
      </w:divBdr>
    </w:div>
    <w:div w:id="1933779722">
      <w:bodyDiv w:val="1"/>
      <w:marLeft w:val="0"/>
      <w:marRight w:val="0"/>
      <w:marTop w:val="0"/>
      <w:marBottom w:val="0"/>
      <w:divBdr>
        <w:top w:val="none" w:sz="0" w:space="0" w:color="auto"/>
        <w:left w:val="none" w:sz="0" w:space="0" w:color="auto"/>
        <w:bottom w:val="none" w:sz="0" w:space="0" w:color="auto"/>
        <w:right w:val="none" w:sz="0" w:space="0" w:color="auto"/>
      </w:divBdr>
    </w:div>
    <w:div w:id="1968855175">
      <w:bodyDiv w:val="1"/>
      <w:marLeft w:val="0"/>
      <w:marRight w:val="0"/>
      <w:marTop w:val="0"/>
      <w:marBottom w:val="0"/>
      <w:divBdr>
        <w:top w:val="none" w:sz="0" w:space="0" w:color="auto"/>
        <w:left w:val="none" w:sz="0" w:space="0" w:color="auto"/>
        <w:bottom w:val="none" w:sz="0" w:space="0" w:color="auto"/>
        <w:right w:val="none" w:sz="0" w:space="0" w:color="auto"/>
      </w:divBdr>
    </w:div>
    <w:div w:id="2075272148">
      <w:bodyDiv w:val="1"/>
      <w:marLeft w:val="0"/>
      <w:marRight w:val="0"/>
      <w:marTop w:val="0"/>
      <w:marBottom w:val="0"/>
      <w:divBdr>
        <w:top w:val="none" w:sz="0" w:space="0" w:color="auto"/>
        <w:left w:val="none" w:sz="0" w:space="0" w:color="auto"/>
        <w:bottom w:val="none" w:sz="0" w:space="0" w:color="auto"/>
        <w:right w:val="none" w:sz="0" w:space="0" w:color="auto"/>
      </w:divBdr>
      <w:divsChild>
        <w:div w:id="1383746635">
          <w:marLeft w:val="0"/>
          <w:marRight w:val="0"/>
          <w:marTop w:val="0"/>
          <w:marBottom w:val="0"/>
          <w:divBdr>
            <w:top w:val="none" w:sz="0" w:space="0" w:color="auto"/>
            <w:left w:val="none" w:sz="0" w:space="0" w:color="auto"/>
            <w:bottom w:val="none" w:sz="0" w:space="0" w:color="auto"/>
            <w:right w:val="none" w:sz="0" w:space="0" w:color="auto"/>
          </w:divBdr>
          <w:divsChild>
            <w:div w:id="2109226741">
              <w:marLeft w:val="0"/>
              <w:marRight w:val="0"/>
              <w:marTop w:val="0"/>
              <w:marBottom w:val="0"/>
              <w:divBdr>
                <w:top w:val="none" w:sz="0" w:space="0" w:color="auto"/>
                <w:left w:val="none" w:sz="0" w:space="0" w:color="auto"/>
                <w:bottom w:val="none" w:sz="0" w:space="0" w:color="auto"/>
                <w:right w:val="none" w:sz="0" w:space="0" w:color="auto"/>
              </w:divBdr>
              <w:divsChild>
                <w:div w:id="1699089709">
                  <w:marLeft w:val="0"/>
                  <w:marRight w:val="0"/>
                  <w:marTop w:val="0"/>
                  <w:marBottom w:val="0"/>
                  <w:divBdr>
                    <w:top w:val="none" w:sz="0" w:space="0" w:color="auto"/>
                    <w:left w:val="none" w:sz="0" w:space="0" w:color="auto"/>
                    <w:bottom w:val="none" w:sz="0" w:space="0" w:color="auto"/>
                    <w:right w:val="none" w:sz="0" w:space="0" w:color="auto"/>
                  </w:divBdr>
                  <w:divsChild>
                    <w:div w:id="12004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I-2IEQcj30" TargetMode="External"/><Relationship Id="rId18" Type="http://schemas.openxmlformats.org/officeDocument/2006/relationships/header" Target="header1.xml"/><Relationship Id="rId26" Type="http://schemas.openxmlformats.org/officeDocument/2006/relationships/hyperlink" Target="https://lehrerfortbildung-bw.de/u_matnatech/chemie/gym/bp2004/fb4/3_ueben2/a73/" TargetMode="External"/><Relationship Id="rId39" Type="http://schemas.openxmlformats.org/officeDocument/2006/relationships/hyperlink" Target="https://video.link/w/lF4Tb" TargetMode="External"/><Relationship Id="rId21" Type="http://schemas.openxmlformats.org/officeDocument/2006/relationships/footer" Target="footer2.xml"/><Relationship Id="rId34" Type="http://schemas.openxmlformats.org/officeDocument/2006/relationships/hyperlink" Target="https://video.link/w/DD4Tb" TargetMode="External"/><Relationship Id="rId42" Type="http://schemas.openxmlformats.org/officeDocument/2006/relationships/hyperlink" Target="https://video.link/w/9G4Tb" TargetMode="External"/><Relationship Id="rId47" Type="http://schemas.openxmlformats.org/officeDocument/2006/relationships/hyperlink" Target="https://lehrerfortbildung-bw.de/u_matnatech/chemie/gym/bp2004/fb4/3_ueben2/a72/" TargetMode="External"/><Relationship Id="rId50" Type="http://schemas.openxmlformats.org/officeDocument/2006/relationships/hyperlink" Target="https://learningapps.org/watch?v=pdc3sovc321" TargetMode="External"/><Relationship Id="rId55" Type="http://schemas.openxmlformats.org/officeDocument/2006/relationships/hyperlink" Target="https://quizizz.com/join/quiz/5ee38aeec50b4e001fb24fc5/start?studentShare=true" TargetMode="External"/><Relationship Id="rId63" Type="http://schemas.openxmlformats.org/officeDocument/2006/relationships/hyperlink" Target="https://lehrerfortbildung-bw.de/u_matnatech/chemie/gym/bp2016/fb5/4_lernbox/1_teilchen/4_ionen/04_aufg4/" TargetMode="External"/><Relationship Id="rId68"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lippedmathe.de/fc-community/" TargetMode="External"/><Relationship Id="rId29" Type="http://schemas.openxmlformats.org/officeDocument/2006/relationships/hyperlink" Target="https://video.link/w/aB4T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JLN4u2vrFw" TargetMode="External"/><Relationship Id="rId24" Type="http://schemas.openxmlformats.org/officeDocument/2006/relationships/hyperlink" Target="https://video.link/w/l94Tb" TargetMode="External"/><Relationship Id="rId32" Type="http://schemas.openxmlformats.org/officeDocument/2006/relationships/hyperlink" Target="https://learningapps.org/watch?v=pxj9fuduc21" TargetMode="External"/><Relationship Id="rId37" Type="http://schemas.openxmlformats.org/officeDocument/2006/relationships/hyperlink" Target="https://offenes-lernen.de/?p=6063" TargetMode="External"/><Relationship Id="rId40" Type="http://schemas.openxmlformats.org/officeDocument/2006/relationships/hyperlink" Target="https://apps.zum.de/h5p/12045/embed" TargetMode="External"/><Relationship Id="rId45" Type="http://schemas.openxmlformats.org/officeDocument/2006/relationships/header" Target="header4.xml"/><Relationship Id="rId53" Type="http://schemas.openxmlformats.org/officeDocument/2006/relationships/hyperlink" Target="https://www.learningsnacks.de/share/13625/" TargetMode="External"/><Relationship Id="rId58" Type="http://schemas.openxmlformats.org/officeDocument/2006/relationships/hyperlink" Target="https://www.geogebra.org/m/gKNtdBmF" TargetMode="External"/><Relationship Id="rId66" Type="http://schemas.openxmlformats.org/officeDocument/2006/relationships/hyperlink" Target="https://b.socrative.com/teacher/" TargetMode="External"/><Relationship Id="rId5" Type="http://schemas.openxmlformats.org/officeDocument/2006/relationships/webSettings" Target="webSettings.xml"/><Relationship Id="rId15" Type="http://schemas.openxmlformats.org/officeDocument/2006/relationships/hyperlink" Target="https://www.180grad-flip.de/mathematik-klasse-10/" TargetMode="External"/><Relationship Id="rId23" Type="http://schemas.openxmlformats.org/officeDocument/2006/relationships/footer" Target="footer3.xml"/><Relationship Id="rId28" Type="http://schemas.openxmlformats.org/officeDocument/2006/relationships/hyperlink" Target="https://learningapps.org/watch?v=pdc3sovc321" TargetMode="External"/><Relationship Id="rId36" Type="http://schemas.openxmlformats.org/officeDocument/2006/relationships/hyperlink" Target="https://www.geogebra.org/m/gKNtdBmF" TargetMode="External"/><Relationship Id="rId49" Type="http://schemas.openxmlformats.org/officeDocument/2006/relationships/hyperlink" Target="https://lehrerfortbildung-bw.de/u_matnatech/chemie/gym/bp2004/fb4/4_w2/2_formate/m035/" TargetMode="External"/><Relationship Id="rId57" Type="http://schemas.openxmlformats.org/officeDocument/2006/relationships/hyperlink" Target="https://lehrerfortbildung-bw.de/u_matnatech/chemie/gym/bp2004/fb4/3_ueben2/a74/" TargetMode="External"/><Relationship Id="rId61" Type="http://schemas.openxmlformats.org/officeDocument/2006/relationships/hyperlink" Target="https://video.link/w/lF4Tb" TargetMode="External"/><Relationship Id="rId10" Type="http://schemas.openxmlformats.org/officeDocument/2006/relationships/hyperlink" Target="https://www.youtube.com/watch?v=MV7_P2762Hs" TargetMode="External"/><Relationship Id="rId19" Type="http://schemas.openxmlformats.org/officeDocument/2006/relationships/header" Target="header2.xml"/><Relationship Id="rId31" Type="http://schemas.openxmlformats.org/officeDocument/2006/relationships/hyperlink" Target="https://www.learningsnacks.de/share/13625/" TargetMode="External"/><Relationship Id="rId44" Type="http://schemas.openxmlformats.org/officeDocument/2006/relationships/hyperlink" Target="https://b.socrative.com/teacher/" TargetMode="External"/><Relationship Id="rId52" Type="http://schemas.openxmlformats.org/officeDocument/2006/relationships/hyperlink" Target="https://video.link/w/5C4Tb" TargetMode="External"/><Relationship Id="rId60" Type="http://schemas.openxmlformats.org/officeDocument/2006/relationships/hyperlink" Target="http://nw-experimente.de/seiten/chemie/salze/salze_uebung/salze_uebung2a.php" TargetMode="External"/><Relationship Id="rId65" Type="http://schemas.openxmlformats.org/officeDocument/2006/relationships/hyperlink" Target="https://lehrerfortbildung-bw.de/u_matnatech/chemie/gym/bp2016/fb6/2_kl9/1_salze/4_lb3/06_gitter/" TargetMode="External"/><Relationship Id="rId4" Type="http://schemas.openxmlformats.org/officeDocument/2006/relationships/settings" Target="settings.xml"/><Relationship Id="rId9" Type="http://schemas.openxmlformats.org/officeDocument/2006/relationships/hyperlink" Target="https://www.youtube.com/watch?v=evpovD8ct1c&amp;feature=youtu.be" TargetMode="External"/><Relationship Id="rId14" Type="http://schemas.openxmlformats.org/officeDocument/2006/relationships/hyperlink" Target="https://fliptheclassroom.de/mathe-lernen/" TargetMode="External"/><Relationship Id="rId22" Type="http://schemas.openxmlformats.org/officeDocument/2006/relationships/header" Target="header3.xml"/><Relationship Id="rId27" Type="http://schemas.openxmlformats.org/officeDocument/2006/relationships/hyperlink" Target="https://lehrerfortbildung-bw.de/u_matnatech/chemie/gym/bp2004/fb4/4_w2/2_formate/m035/" TargetMode="External"/><Relationship Id="rId30" Type="http://schemas.openxmlformats.org/officeDocument/2006/relationships/hyperlink" Target="https://video.link/w/5C4Tb" TargetMode="External"/><Relationship Id="rId35" Type="http://schemas.openxmlformats.org/officeDocument/2006/relationships/hyperlink" Target="https://lehrerfortbildung-bw.de/u_matnatech/chemie/gym/bp2004/fb4/3_ueben2/a74/" TargetMode="External"/><Relationship Id="rId43" Type="http://schemas.openxmlformats.org/officeDocument/2006/relationships/hyperlink" Target="https://lehrerfortbildung-bw.de/u_matnatech/chemie/gym/bp2016/fb6/2_kl9/1_salze/4_lb3/06_gitter/" TargetMode="External"/><Relationship Id="rId48" Type="http://schemas.openxmlformats.org/officeDocument/2006/relationships/hyperlink" Target="https://lehrerfortbildung-bw.de/u_matnatech/chemie/gym/bp2004/fb4/3_ueben2/a73/" TargetMode="External"/><Relationship Id="rId56" Type="http://schemas.openxmlformats.org/officeDocument/2006/relationships/hyperlink" Target="https://video.link/w/DD4Tb" TargetMode="External"/><Relationship Id="rId64" Type="http://schemas.openxmlformats.org/officeDocument/2006/relationships/hyperlink" Target="https://video.link/w/9G4Tb" TargetMode="External"/><Relationship Id="rId69" Type="http://schemas.openxmlformats.org/officeDocument/2006/relationships/hyperlink" Target="http://www.zsl-bw.de/impressum" TargetMode="External"/><Relationship Id="rId8" Type="http://schemas.openxmlformats.org/officeDocument/2006/relationships/hyperlink" Target="https://www.umgedrehterunterricht.de/die-flipgewoehnung-heranfuehrung-an-das-arbeiten-mit-erklaervideos/" TargetMode="External"/><Relationship Id="rId51" Type="http://schemas.openxmlformats.org/officeDocument/2006/relationships/hyperlink" Target="https://video.link/w/aB4Tb"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youtube.com/watch?v=6awwe9P4izo" TargetMode="External"/><Relationship Id="rId17" Type="http://schemas.openxmlformats.org/officeDocument/2006/relationships/hyperlink" Target="https://www.youtube.com/watch?v=11O7Nwsn1Pc" TargetMode="External"/><Relationship Id="rId25" Type="http://schemas.openxmlformats.org/officeDocument/2006/relationships/hyperlink" Target="https://lehrerfortbildung-bw.de/u_matnatech/chemie/gym/bp2004/fb4/3_ueben2/a72/" TargetMode="External"/><Relationship Id="rId33" Type="http://schemas.openxmlformats.org/officeDocument/2006/relationships/hyperlink" Target="https://quizizz.com/join/quiz/5ee38aeec50b4e001fb24fc5/start?studentShare=true" TargetMode="External"/><Relationship Id="rId38" Type="http://schemas.openxmlformats.org/officeDocument/2006/relationships/hyperlink" Target="http://nw-experimente.de/seiten/chemie/salze/salze_uebung/salze_uebung2a.php" TargetMode="External"/><Relationship Id="rId46" Type="http://schemas.openxmlformats.org/officeDocument/2006/relationships/hyperlink" Target="https://video.link/w/l94Tb" TargetMode="External"/><Relationship Id="rId59" Type="http://schemas.openxmlformats.org/officeDocument/2006/relationships/hyperlink" Target="https://offenes-lernen.de/?p=6063" TargetMode="External"/><Relationship Id="rId67" Type="http://schemas.openxmlformats.org/officeDocument/2006/relationships/header" Target="header5.xml"/><Relationship Id="rId20" Type="http://schemas.openxmlformats.org/officeDocument/2006/relationships/footer" Target="footer1.xml"/><Relationship Id="rId41" Type="http://schemas.openxmlformats.org/officeDocument/2006/relationships/hyperlink" Target="https://lehrerfortbildung-bw.de/u_matnatech/chemie/gym/bp2016/fb5/4_lernbox/1_teilchen/4_ionen/04_aufg4/" TargetMode="External"/><Relationship Id="rId54" Type="http://schemas.openxmlformats.org/officeDocument/2006/relationships/hyperlink" Target="https://learningapps.org/watch?v=pxj9fuduc21" TargetMode="External"/><Relationship Id="rId62" Type="http://schemas.openxmlformats.org/officeDocument/2006/relationships/hyperlink" Target="https://apps.zum.de/h5p/12045/embed" TargetMode="External"/><Relationship Id="rId70"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58F7-658E-456A-A4A2-0D8D044C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9046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 Pia (KM)</dc:creator>
  <cp:lastModifiedBy>Berner, Simone (ZSL)</cp:lastModifiedBy>
  <cp:revision>2</cp:revision>
  <cp:lastPrinted>2014-12-09T17:56:00Z</cp:lastPrinted>
  <dcterms:created xsi:type="dcterms:W3CDTF">2021-07-05T08:26:00Z</dcterms:created>
  <dcterms:modified xsi:type="dcterms:W3CDTF">2021-07-05T08:26:00Z</dcterms:modified>
</cp:coreProperties>
</file>